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CB1A6" w14:textId="77777777" w:rsidR="00017700" w:rsidRPr="003839E9" w:rsidRDefault="00017700" w:rsidP="00017700">
      <w:pPr>
        <w:pStyle w:val="Header"/>
        <w:wordWrap w:val="0"/>
        <w:ind w:right="-170"/>
        <w:rPr>
          <w:rFonts w:ascii="SimSun" w:eastAsia="SimSun" w:hAnsi="SimSun" w:cs="Times New Roman"/>
        </w:rPr>
      </w:pPr>
    </w:p>
    <w:p w14:paraId="6A0AABF6" w14:textId="77777777" w:rsidR="00017700" w:rsidRPr="000D7CFA" w:rsidRDefault="00017700" w:rsidP="00017700">
      <w:pPr>
        <w:pStyle w:val="Subtitle"/>
        <w:ind w:left="1985" w:right="1985"/>
        <w:rPr>
          <w:rFonts w:ascii="SimSun" w:eastAsiaTheme="minorEastAsia" w:hAnsi="SimSun"/>
          <w:sz w:val="40"/>
        </w:rPr>
      </w:pPr>
    </w:p>
    <w:p w14:paraId="3673F2AE" w14:textId="77777777" w:rsidR="00017700" w:rsidRPr="003839E9" w:rsidRDefault="00017700" w:rsidP="00017700">
      <w:pPr>
        <w:pStyle w:val="Subtitle"/>
        <w:ind w:left="1985" w:right="1985"/>
        <w:rPr>
          <w:rFonts w:ascii="SimSun" w:eastAsia="SimSun" w:hAnsi="SimSun"/>
          <w:sz w:val="40"/>
        </w:rPr>
      </w:pPr>
    </w:p>
    <w:p w14:paraId="26FD0BF1" w14:textId="3F265074" w:rsidR="00017700" w:rsidRPr="003839E9" w:rsidRDefault="00017700" w:rsidP="00017700">
      <w:pPr>
        <w:pStyle w:val="Subtitle"/>
        <w:ind w:left="1985" w:right="1985"/>
        <w:rPr>
          <w:rFonts w:ascii="SimSun" w:eastAsia="SimSun" w:hAnsi="SimSun"/>
          <w:sz w:val="56"/>
        </w:rPr>
      </w:pPr>
    </w:p>
    <w:p w14:paraId="3BE94862" w14:textId="7F8AB40F" w:rsidR="00474711" w:rsidRPr="003839E9" w:rsidRDefault="00474711" w:rsidP="00017700">
      <w:pPr>
        <w:pStyle w:val="Subtitle"/>
        <w:ind w:left="1985" w:right="1985"/>
        <w:rPr>
          <w:rFonts w:ascii="SimSun" w:eastAsia="SimSun" w:hAnsi="SimSun"/>
          <w:sz w:val="56"/>
        </w:rPr>
      </w:pPr>
    </w:p>
    <w:p w14:paraId="072AA933" w14:textId="0AA9C5D9" w:rsidR="00474711" w:rsidRPr="003839E9" w:rsidRDefault="00474711" w:rsidP="00017700">
      <w:pPr>
        <w:pStyle w:val="Subtitle"/>
        <w:ind w:left="1985" w:right="1985"/>
        <w:rPr>
          <w:rFonts w:ascii="SimSun" w:eastAsia="SimSun" w:hAnsi="SimSun"/>
          <w:sz w:val="56"/>
        </w:rPr>
      </w:pPr>
    </w:p>
    <w:p w14:paraId="2E17D1C7" w14:textId="77777777" w:rsidR="00474711" w:rsidRPr="003839E9" w:rsidRDefault="00474711" w:rsidP="00017700">
      <w:pPr>
        <w:pStyle w:val="Subtitle"/>
        <w:ind w:left="1985" w:right="1985"/>
        <w:rPr>
          <w:rFonts w:ascii="SimSun" w:eastAsia="SimSun" w:hAnsi="SimSun"/>
          <w:sz w:val="40"/>
        </w:rPr>
      </w:pPr>
    </w:p>
    <w:p w14:paraId="7A647667" w14:textId="77777777" w:rsidR="00D10AC7" w:rsidRPr="003839E9" w:rsidRDefault="00D10AC7" w:rsidP="00017700">
      <w:pPr>
        <w:pStyle w:val="Subtitle"/>
        <w:ind w:left="1985" w:right="1985"/>
        <w:rPr>
          <w:rFonts w:ascii="SimSun" w:eastAsia="SimSun" w:hAnsi="SimSun"/>
          <w:sz w:val="40"/>
        </w:rPr>
      </w:pPr>
    </w:p>
    <w:p w14:paraId="7598CCA5" w14:textId="77777777" w:rsidR="0046786C" w:rsidRPr="0046786C" w:rsidRDefault="003429F1" w:rsidP="0046786C">
      <w:pPr>
        <w:pStyle w:val="Title"/>
        <w:jc w:val="center"/>
        <w:rPr>
          <w:rFonts w:ascii="SimSun" w:eastAsia="SimSun" w:hAnsi="SimSun" w:cs="Times New Roman"/>
          <w:b/>
          <w:bCs/>
          <w:sz w:val="54"/>
          <w:szCs w:val="54"/>
          <w:lang w:val="en-GB" w:eastAsia="zh-CN"/>
        </w:rPr>
      </w:pPr>
      <w:r w:rsidRPr="003839E9">
        <w:rPr>
          <w:rFonts w:ascii="SimSun" w:eastAsia="SimSun" w:hAnsi="SimSun" w:cs="Times New Roman" w:hint="eastAsia"/>
          <w:b/>
          <w:bCs/>
          <w:sz w:val="54"/>
          <w:szCs w:val="54"/>
          <w:lang w:val="en-GB" w:eastAsia="zh-CN"/>
        </w:rPr>
        <w:t>附件</w:t>
      </w:r>
      <w:r w:rsidRPr="003839E9">
        <w:rPr>
          <w:rFonts w:ascii="SimSun" w:eastAsia="SimSun" w:hAnsi="SimSun" w:cs="Times New Roman"/>
          <w:b/>
          <w:bCs/>
          <w:sz w:val="54"/>
          <w:szCs w:val="54"/>
          <w:lang w:val="en-GB" w:eastAsia="zh-CN"/>
        </w:rPr>
        <w:t xml:space="preserve">4 </w:t>
      </w:r>
      <w:r w:rsidR="00B37F0C" w:rsidRPr="003839E9">
        <w:rPr>
          <w:rFonts w:ascii="SimSun" w:eastAsia="SimSun" w:hAnsi="SimSun" w:cs="Times New Roman"/>
          <w:b/>
          <w:bCs/>
          <w:sz w:val="54"/>
          <w:szCs w:val="54"/>
          <w:lang w:val="en-GB" w:eastAsia="zh-CN"/>
        </w:rPr>
        <w:t>–</w:t>
      </w:r>
      <w:r w:rsidRPr="003839E9">
        <w:rPr>
          <w:rFonts w:ascii="SimSun" w:eastAsia="SimSun" w:hAnsi="SimSun" w:cs="Times New Roman"/>
          <w:b/>
          <w:bCs/>
          <w:sz w:val="54"/>
          <w:szCs w:val="54"/>
          <w:lang w:val="en-GB" w:eastAsia="zh-CN"/>
        </w:rPr>
        <w:t xml:space="preserve"> </w:t>
      </w:r>
      <w:r w:rsidR="0046786C" w:rsidRPr="0046786C">
        <w:rPr>
          <w:rFonts w:ascii="SimSun" w:eastAsia="SimSun" w:hAnsi="SimSun" w:cs="Times New Roman" w:hint="eastAsia"/>
          <w:b/>
          <w:bCs/>
          <w:sz w:val="54"/>
          <w:szCs w:val="54"/>
          <w:lang w:val="en-GB" w:eastAsia="zh-CN"/>
        </w:rPr>
        <w:t>开发适用于注塑生产的</w:t>
      </w:r>
    </w:p>
    <w:p w14:paraId="4BF90710" w14:textId="01EFBC73" w:rsidR="007F5EA4" w:rsidRPr="003839E9" w:rsidRDefault="0046786C" w:rsidP="0046786C">
      <w:pPr>
        <w:pStyle w:val="Title"/>
        <w:jc w:val="center"/>
        <w:rPr>
          <w:rFonts w:ascii="SimSun" w:eastAsia="SimSun" w:hAnsi="SimSun" w:cs="Times New Roman"/>
          <w:b/>
          <w:bCs/>
          <w:sz w:val="54"/>
          <w:szCs w:val="54"/>
          <w:lang w:val="en-GB" w:eastAsia="zh-CN"/>
        </w:rPr>
      </w:pPr>
      <w:r w:rsidRPr="0046786C">
        <w:rPr>
          <w:rFonts w:ascii="SimSun" w:eastAsia="SimSun" w:hAnsi="SimSun" w:cs="Times New Roman" w:hint="eastAsia"/>
          <w:b/>
          <w:bCs/>
          <w:sz w:val="54"/>
          <w:szCs w:val="54"/>
          <w:lang w:val="en-GB" w:eastAsia="zh-CN"/>
        </w:rPr>
        <w:t>智能数字化管理系统</w:t>
      </w:r>
      <w:r w:rsidR="003429F1" w:rsidRPr="003839E9">
        <w:rPr>
          <w:rFonts w:ascii="SimSun" w:eastAsia="SimSun" w:hAnsi="SimSun" w:cs="Times New Roman" w:hint="eastAsia"/>
          <w:b/>
          <w:bCs/>
          <w:sz w:val="54"/>
          <w:szCs w:val="54"/>
          <w:lang w:val="en-GB" w:eastAsia="zh-CN"/>
        </w:rPr>
        <w:t>技术要求</w:t>
      </w:r>
    </w:p>
    <w:p w14:paraId="5FF5332F" w14:textId="77777777" w:rsidR="00017700" w:rsidRPr="003839E9" w:rsidRDefault="00017700" w:rsidP="00017700">
      <w:pPr>
        <w:widowControl/>
        <w:jc w:val="center"/>
        <w:rPr>
          <w:rFonts w:ascii="SimSun" w:eastAsia="SimSun" w:hAnsi="SimSun" w:cs="Times New Roman"/>
          <w:b/>
          <w:sz w:val="36"/>
          <w:lang w:eastAsia="zh-CN"/>
        </w:rPr>
      </w:pPr>
    </w:p>
    <w:p w14:paraId="53843E1D" w14:textId="348B3331" w:rsidR="00017700" w:rsidRPr="00EF3FFF" w:rsidRDefault="003429F1" w:rsidP="00017700">
      <w:pPr>
        <w:widowControl/>
        <w:jc w:val="center"/>
        <w:rPr>
          <w:rFonts w:ascii="SimSun" w:eastAsia="SimSun" w:hAnsi="SimSun" w:cs="Times New Roman"/>
          <w:sz w:val="44"/>
          <w:szCs w:val="44"/>
          <w:lang w:eastAsia="zh-CN"/>
        </w:rPr>
      </w:pPr>
      <w:r w:rsidRPr="00EF3FFF">
        <w:rPr>
          <w:rFonts w:ascii="SimSun" w:eastAsia="SimSun" w:hAnsi="SimSun" w:cs="Times New Roman" w:hint="eastAsia"/>
          <w:sz w:val="44"/>
          <w:szCs w:val="44"/>
          <w:lang w:eastAsia="zh-CN"/>
        </w:rPr>
        <w:t>（</w:t>
      </w:r>
      <w:r w:rsidR="0046786C" w:rsidRPr="00EF3FFF">
        <w:rPr>
          <w:rFonts w:ascii="SimSun" w:eastAsia="SimSun" w:hAnsi="SimSun" w:cs="Times New Roman" w:hint="eastAsia"/>
          <w:sz w:val="44"/>
          <w:szCs w:val="44"/>
          <w:lang w:eastAsia="zh-CN"/>
        </w:rPr>
        <w:t>参考编号</w:t>
      </w:r>
      <w:r w:rsidRPr="00EF3FFF">
        <w:rPr>
          <w:rFonts w:ascii="SimSun" w:eastAsia="SimSun" w:hAnsi="SimSun" w:cs="Times New Roman" w:hint="eastAsia"/>
          <w:sz w:val="44"/>
          <w:szCs w:val="44"/>
          <w:lang w:eastAsia="zh-CN"/>
        </w:rPr>
        <w:t>：</w:t>
      </w:r>
      <w:r w:rsidR="00EF3FFF" w:rsidRPr="00EF3FFF">
        <w:rPr>
          <w:rFonts w:ascii="SimSun" w:hAnsi="SimSun" w:cs="Times New Roman" w:hint="eastAsia"/>
          <w:b/>
          <w:sz w:val="44"/>
          <w:szCs w:val="44"/>
        </w:rPr>
        <w:t>SZ00071</w:t>
      </w:r>
      <w:r w:rsidRPr="00EF3FFF">
        <w:rPr>
          <w:rFonts w:ascii="SimSun" w:eastAsia="SimSun" w:hAnsi="SimSun" w:cs="Times New Roman" w:hint="eastAsia"/>
          <w:sz w:val="44"/>
          <w:szCs w:val="44"/>
          <w:lang w:eastAsia="zh-CN"/>
        </w:rPr>
        <w:t>）</w:t>
      </w:r>
    </w:p>
    <w:p w14:paraId="1592C5C4" w14:textId="34F39CA8" w:rsidR="00CA58FC" w:rsidRPr="003839E9" w:rsidRDefault="00CA58FC" w:rsidP="00017700">
      <w:pPr>
        <w:widowControl/>
        <w:jc w:val="center"/>
        <w:rPr>
          <w:rFonts w:ascii="SimSun" w:eastAsia="SimSun" w:hAnsi="SimSun" w:cs="Times New Roman"/>
          <w:sz w:val="52"/>
          <w:szCs w:val="20"/>
          <w:lang w:eastAsia="zh-CN"/>
        </w:rPr>
      </w:pPr>
    </w:p>
    <w:p w14:paraId="59E1EA8B" w14:textId="39FCCB2B" w:rsidR="006856DE" w:rsidRPr="003839E9" w:rsidRDefault="006856DE" w:rsidP="00017700">
      <w:pPr>
        <w:widowControl/>
        <w:jc w:val="center"/>
        <w:rPr>
          <w:rFonts w:ascii="SimSun" w:eastAsia="SimSun" w:hAnsi="SimSun" w:cs="Times New Roman"/>
          <w:b/>
          <w:sz w:val="36"/>
          <w:lang w:eastAsia="zh-CN"/>
        </w:rPr>
      </w:pPr>
    </w:p>
    <w:p w14:paraId="08A5884D" w14:textId="77777777" w:rsidR="00463251" w:rsidRPr="003839E9" w:rsidRDefault="006856DE" w:rsidP="00CA58FC">
      <w:pPr>
        <w:pStyle w:val="Subtitle"/>
        <w:rPr>
          <w:rFonts w:ascii="SimSun" w:eastAsia="SimSun" w:hAnsi="SimSun"/>
          <w:b w:val="0"/>
          <w:sz w:val="36"/>
          <w:lang w:eastAsia="zh-CN"/>
        </w:rPr>
      </w:pPr>
      <w:r w:rsidRPr="003839E9">
        <w:rPr>
          <w:rFonts w:ascii="SimSun" w:eastAsia="SimSun" w:hAnsi="SimSun"/>
          <w:b w:val="0"/>
          <w:sz w:val="36"/>
          <w:lang w:eastAsia="zh-CN"/>
        </w:rPr>
        <w:br w:type="page"/>
      </w:r>
    </w:p>
    <w:p w14:paraId="04E0ECDD" w14:textId="77777777" w:rsidR="00463251" w:rsidRPr="003839E9" w:rsidRDefault="00463251" w:rsidP="00CA58FC">
      <w:pPr>
        <w:pStyle w:val="Subtitle"/>
        <w:rPr>
          <w:rFonts w:ascii="SimSun" w:eastAsia="SimSun" w:hAnsi="SimSun"/>
          <w:b w:val="0"/>
          <w:sz w:val="36"/>
          <w:lang w:val="en-HK" w:eastAsia="zh-CN"/>
        </w:rPr>
      </w:pPr>
    </w:p>
    <w:p w14:paraId="00723DCB" w14:textId="2B4F40D7" w:rsidR="0092460B" w:rsidRPr="003839E9" w:rsidRDefault="003429F1" w:rsidP="00CA58FC">
      <w:pPr>
        <w:pStyle w:val="Subtitle"/>
        <w:rPr>
          <w:rFonts w:ascii="SimSun" w:eastAsia="SimSun" w:hAnsi="SimSun"/>
          <w:sz w:val="28"/>
          <w:lang w:eastAsia="zh-CN"/>
        </w:rPr>
      </w:pPr>
      <w:r w:rsidRPr="003839E9">
        <w:rPr>
          <w:rFonts w:ascii="SimSun" w:eastAsia="SimSun" w:hAnsi="SimSun" w:hint="eastAsia"/>
          <w:sz w:val="28"/>
          <w:lang w:eastAsia="zh-CN"/>
        </w:rPr>
        <w:t>第</w:t>
      </w:r>
      <w:r w:rsidRPr="003839E9">
        <w:rPr>
          <w:rFonts w:ascii="SimSun" w:eastAsia="SimSun" w:hAnsi="SimSun"/>
          <w:sz w:val="28"/>
          <w:lang w:eastAsia="zh-CN"/>
        </w:rPr>
        <w:t xml:space="preserve"> I</w:t>
      </w:r>
      <w:r w:rsidRPr="003839E9">
        <w:rPr>
          <w:rFonts w:ascii="SimSun" w:eastAsia="SimSun" w:hAnsi="SimSun" w:hint="eastAsia"/>
          <w:sz w:val="28"/>
          <w:lang w:eastAsia="zh-CN"/>
        </w:rPr>
        <w:t>部分</w:t>
      </w:r>
      <w:r w:rsidRPr="003839E9">
        <w:rPr>
          <w:rFonts w:ascii="SimSun" w:eastAsia="SimSun" w:hAnsi="SimSun"/>
          <w:sz w:val="28"/>
          <w:lang w:eastAsia="zh-CN"/>
        </w:rPr>
        <w:t xml:space="preserve"> — </w:t>
      </w:r>
      <w:r w:rsidRPr="003839E9">
        <w:rPr>
          <w:rFonts w:ascii="SimSun" w:eastAsia="SimSun" w:hAnsi="SimSun" w:hint="eastAsia"/>
          <w:sz w:val="28"/>
          <w:lang w:eastAsia="zh-CN"/>
        </w:rPr>
        <w:t>项目要求</w:t>
      </w:r>
    </w:p>
    <w:p w14:paraId="16B7E145" w14:textId="6A8D50C1" w:rsidR="00932E67" w:rsidRPr="003839E9" w:rsidRDefault="00CA58FC" w:rsidP="00EB0E04">
      <w:pPr>
        <w:pStyle w:val="Heading1"/>
        <w:numPr>
          <w:ilvl w:val="1"/>
          <w:numId w:val="9"/>
        </w:numPr>
        <w:spacing w:afterLines="0" w:after="120" w:line="360" w:lineRule="auto"/>
        <w:jc w:val="both"/>
        <w:rPr>
          <w:rFonts w:ascii="SimSun" w:eastAsia="SimSun" w:hAnsi="SimSun"/>
          <w:u w:val="none"/>
          <w:lang w:eastAsia="zh-TW"/>
        </w:rPr>
      </w:pPr>
      <w:r w:rsidRPr="003839E9">
        <w:rPr>
          <w:rFonts w:ascii="SimSun" w:eastAsia="SimSun" w:hAnsi="SimSun"/>
          <w:u w:val="none"/>
          <w:lang w:eastAsia="zh-CN"/>
        </w:rPr>
        <w:t xml:space="preserve"> </w:t>
      </w:r>
      <w:r w:rsidR="003429F1" w:rsidRPr="003839E9">
        <w:rPr>
          <w:rFonts w:ascii="SimSun" w:eastAsia="SimSun" w:hAnsi="SimSun" w:hint="eastAsia"/>
          <w:u w:val="none"/>
          <w:lang w:eastAsia="zh-CN"/>
        </w:rPr>
        <w:t>项目要求</w:t>
      </w:r>
    </w:p>
    <w:p w14:paraId="3DB6CC0C" w14:textId="4773587C" w:rsidR="006A4065" w:rsidRPr="003839E9" w:rsidRDefault="003429F1" w:rsidP="00330A0C">
      <w:pPr>
        <w:pStyle w:val="ListParagraph"/>
        <w:numPr>
          <w:ilvl w:val="0"/>
          <w:numId w:val="5"/>
        </w:numPr>
        <w:spacing w:after="120" w:line="360" w:lineRule="auto"/>
        <w:ind w:leftChars="0"/>
        <w:jc w:val="both"/>
        <w:rPr>
          <w:rFonts w:ascii="SimSun" w:eastAsia="SimSun" w:hAnsi="SimSun" w:cs="Times New Roman"/>
          <w:snapToGrid w:val="0"/>
          <w:lang w:val="en-GB" w:eastAsia="zh-CN"/>
        </w:rPr>
      </w:pP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此项目的主要目的是为</w:t>
      </w:r>
      <w:r w:rsidR="00663CA2">
        <w:rPr>
          <w:rFonts w:ascii="SimSun" w:eastAsia="SimSun" w:hAnsi="SimSun" w:cs="Times New Roman" w:hint="eastAsia"/>
          <w:snapToGrid w:val="0"/>
          <w:lang w:val="en-GB" w:eastAsia="zh-CN"/>
        </w:rPr>
        <w:t>深圳生产力</w:t>
      </w: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的客户</w:t>
      </w:r>
      <w:r w:rsidR="00663CA2">
        <w:rPr>
          <w:rFonts w:ascii="SimSun" w:eastAsia="SimSun" w:hAnsi="SimSun" w:cs="Times New Roman" w:hint="eastAsia"/>
          <w:snapToGrid w:val="0"/>
          <w:lang w:val="en-GB" w:eastAsia="zh-CN"/>
        </w:rPr>
        <w:t>开发</w:t>
      </w:r>
      <w:r w:rsidR="001722DB" w:rsidRPr="003839E9">
        <w:rPr>
          <w:rFonts w:ascii="SimSun" w:eastAsia="SimSun" w:hAnsi="SimSun" w:cs="Times New Roman" w:hint="eastAsia"/>
          <w:snapToGrid w:val="0"/>
          <w:lang w:val="en-GB" w:eastAsia="zh-CN"/>
        </w:rPr>
        <w:t>一套</w:t>
      </w:r>
      <w:r w:rsidR="00663CA2">
        <w:rPr>
          <w:rFonts w:ascii="SimSun" w:eastAsia="SimSun" w:hAnsi="SimSun" w:cs="Times New Roman" w:hint="eastAsia"/>
          <w:snapToGrid w:val="0"/>
          <w:lang w:val="en-GB" w:eastAsia="zh-CN"/>
        </w:rPr>
        <w:t>适用于注塑生产的智能数字化管理系统</w:t>
      </w:r>
      <w:r w:rsidR="001722DB" w:rsidRPr="003839E9">
        <w:rPr>
          <w:rFonts w:ascii="SimSun" w:eastAsia="SimSun" w:hAnsi="SimSun" w:cs="Times New Roman" w:hint="eastAsia"/>
          <w:snapToGrid w:val="0"/>
          <w:lang w:val="en-GB" w:eastAsia="zh-CN"/>
        </w:rPr>
        <w:t>，</w:t>
      </w:r>
      <w:r w:rsidR="00663CA2" w:rsidRPr="00F95C9D">
        <w:rPr>
          <w:rFonts w:ascii="SimSun" w:eastAsia="SimSun" w:hAnsi="SimSun" w:cs="Times New Roman" w:hint="eastAsia"/>
          <w:snapToGrid w:val="0"/>
          <w:lang w:val="en-GB" w:eastAsia="zh-CN"/>
        </w:rPr>
        <w:t>当中将结合物联网技术应用，开发数字化管理设备，以利企业可随时随地采集相关的生产数据，同步集成到企业大数据平台，令整体生产数据及相应的分析结果实时可视化</w:t>
      </w: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。</w:t>
      </w:r>
    </w:p>
    <w:p w14:paraId="597A3F51" w14:textId="08EA8F8A" w:rsidR="006A4065" w:rsidRPr="003839E9" w:rsidRDefault="00663CA2" w:rsidP="00EB0E04">
      <w:pPr>
        <w:pStyle w:val="ListParagraph"/>
        <w:numPr>
          <w:ilvl w:val="0"/>
          <w:numId w:val="5"/>
        </w:numPr>
        <w:spacing w:after="120" w:line="360" w:lineRule="auto"/>
        <w:ind w:leftChars="0"/>
        <w:jc w:val="both"/>
        <w:rPr>
          <w:rFonts w:ascii="SimSun" w:eastAsia="SimSun" w:hAnsi="SimSun" w:cs="Times New Roman"/>
          <w:snapToGrid w:val="0"/>
          <w:lang w:val="en-GB" w:eastAsia="zh-CN"/>
        </w:rPr>
      </w:pPr>
      <w:r>
        <w:rPr>
          <w:rFonts w:ascii="SimSun" w:eastAsia="SimSun" w:hAnsi="SimSun" w:cs="Times New Roman" w:hint="eastAsia"/>
          <w:snapToGrid w:val="0"/>
          <w:lang w:val="en-GB" w:eastAsia="zh-CN"/>
        </w:rPr>
        <w:t>深圳生产力</w:t>
      </w:r>
      <w:r w:rsidR="003429F1" w:rsidRPr="003839E9">
        <w:rPr>
          <w:rFonts w:ascii="SimSun" w:eastAsia="SimSun" w:hAnsi="SimSun" w:cs="Times New Roman" w:hint="eastAsia"/>
          <w:snapToGrid w:val="0"/>
          <w:lang w:val="en-GB" w:eastAsia="zh-CN"/>
        </w:rPr>
        <w:t>现正寻找合资格的供货商，该供货商须具备</w:t>
      </w:r>
      <w:r w:rsidR="002A2CDF" w:rsidRPr="003839E9">
        <w:rPr>
          <w:rFonts w:ascii="SimSun" w:eastAsia="SimSun" w:hAnsi="SimSun" w:cs="Times New Roman" w:hint="eastAsia"/>
          <w:snapToGrid w:val="0"/>
          <w:lang w:val="en-GB" w:eastAsia="zh-CN"/>
        </w:rPr>
        <w:t>数字化管理</w:t>
      </w:r>
      <w:r w:rsidR="003429F1" w:rsidRPr="003839E9">
        <w:rPr>
          <w:rFonts w:ascii="SimSun" w:eastAsia="SimSun" w:hAnsi="SimSun" w:cs="Times New Roman" w:hint="eastAsia"/>
          <w:snapToGrid w:val="0"/>
          <w:lang w:val="en-GB" w:eastAsia="zh-CN"/>
        </w:rPr>
        <w:t>系统开发经验，并有能力根据</w:t>
      </w:r>
      <w:r>
        <w:rPr>
          <w:rFonts w:ascii="SimSun" w:eastAsia="SimSun" w:hAnsi="SimSun" w:cs="Times New Roman" w:hint="eastAsia"/>
          <w:snapToGrid w:val="0"/>
          <w:lang w:val="en-GB" w:eastAsia="zh-CN"/>
        </w:rPr>
        <w:t>深圳生产力</w:t>
      </w:r>
      <w:r w:rsidR="003429F1" w:rsidRPr="003839E9">
        <w:rPr>
          <w:rFonts w:ascii="SimSun" w:eastAsia="SimSun" w:hAnsi="SimSun" w:cs="Times New Roman" w:hint="eastAsia"/>
          <w:snapToGrid w:val="0"/>
          <w:lang w:val="en-GB" w:eastAsia="zh-CN"/>
        </w:rPr>
        <w:t>的</w:t>
      </w:r>
      <w:r w:rsidR="00957B7F">
        <w:rPr>
          <w:rFonts w:ascii="SimSun" w:eastAsia="SimSun" w:hAnsi="SimSun" w:cs="Times New Roman" w:hint="eastAsia"/>
          <w:snapToGrid w:val="0"/>
          <w:lang w:val="en-GB" w:eastAsia="zh-CN"/>
        </w:rPr>
        <w:t>实施</w:t>
      </w:r>
      <w:r w:rsidR="003429F1" w:rsidRPr="003839E9">
        <w:rPr>
          <w:rFonts w:ascii="SimSun" w:eastAsia="SimSun" w:hAnsi="SimSun" w:cs="Times New Roman" w:hint="eastAsia"/>
          <w:snapToGrid w:val="0"/>
          <w:lang w:val="en-GB" w:eastAsia="zh-CN"/>
        </w:rPr>
        <w:t>计划，完成</w:t>
      </w:r>
      <w:r>
        <w:rPr>
          <w:rFonts w:ascii="SimSun" w:eastAsia="SimSun" w:hAnsi="SimSun" w:cs="Times New Roman" w:hint="eastAsia"/>
          <w:snapToGrid w:val="0"/>
          <w:lang w:val="en-GB" w:eastAsia="zh-CN"/>
        </w:rPr>
        <w:t>适用于注塑生产的智能数字化管理系统</w:t>
      </w:r>
      <w:r w:rsidR="003429F1" w:rsidRPr="003839E9">
        <w:rPr>
          <w:rFonts w:ascii="SimSun" w:eastAsia="SimSun" w:hAnsi="SimSun" w:cs="Times New Roman" w:hint="eastAsia"/>
          <w:snapToGrid w:val="0"/>
          <w:lang w:val="en-GB" w:eastAsia="zh-CN"/>
        </w:rPr>
        <w:t>的</w:t>
      </w:r>
      <w:r>
        <w:rPr>
          <w:rFonts w:ascii="SimSun" w:eastAsia="SimSun" w:hAnsi="SimSun" w:cs="Times New Roman" w:hint="eastAsia"/>
          <w:snapToGrid w:val="0"/>
          <w:lang w:val="en-GB" w:eastAsia="zh-CN"/>
        </w:rPr>
        <w:t>开发</w:t>
      </w:r>
      <w:r w:rsidR="003429F1" w:rsidRPr="003839E9">
        <w:rPr>
          <w:rFonts w:ascii="SimSun" w:eastAsia="SimSun" w:hAnsi="SimSun" w:cs="Times New Roman" w:hint="eastAsia"/>
          <w:snapToGrid w:val="0"/>
          <w:lang w:val="en-GB" w:eastAsia="zh-CN"/>
        </w:rPr>
        <w:t>和实施。</w:t>
      </w:r>
    </w:p>
    <w:p w14:paraId="4787CAE8" w14:textId="1A6B21E2" w:rsidR="006A4065" w:rsidRPr="003839E9" w:rsidRDefault="003429F1" w:rsidP="00EB0E04">
      <w:pPr>
        <w:pStyle w:val="ListParagraph"/>
        <w:numPr>
          <w:ilvl w:val="0"/>
          <w:numId w:val="5"/>
        </w:numPr>
        <w:spacing w:after="120" w:line="360" w:lineRule="auto"/>
        <w:ind w:leftChars="0"/>
        <w:jc w:val="both"/>
        <w:rPr>
          <w:rFonts w:ascii="SimSun" w:eastAsia="SimSun" w:hAnsi="SimSun" w:cs="Times New Roman"/>
          <w:snapToGrid w:val="0"/>
          <w:lang w:val="en-GB" w:eastAsia="zh-CN"/>
        </w:rPr>
      </w:pP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供货商的主要职责是提供</w:t>
      </w:r>
      <w:r w:rsidR="00957B7F">
        <w:rPr>
          <w:rFonts w:ascii="SimSun" w:eastAsia="SimSun" w:hAnsi="SimSun" w:cs="Times New Roman" w:hint="eastAsia"/>
          <w:snapToGrid w:val="0"/>
          <w:lang w:val="en-GB" w:eastAsia="zh-CN"/>
        </w:rPr>
        <w:t>系统</w:t>
      </w: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的详细设计蓝图、布局、</w:t>
      </w:r>
      <w:r w:rsidR="00957B7F">
        <w:rPr>
          <w:rFonts w:ascii="SimSun" w:eastAsia="SimSun" w:hAnsi="SimSun" w:cs="Times New Roman" w:hint="eastAsia"/>
          <w:snapToGrid w:val="0"/>
          <w:lang w:val="en-GB" w:eastAsia="zh-CN"/>
        </w:rPr>
        <w:t>系统</w:t>
      </w: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开发、</w:t>
      </w:r>
      <w:r w:rsidR="008D225D" w:rsidRPr="003839E9">
        <w:rPr>
          <w:rFonts w:ascii="SimSun" w:eastAsia="SimSun" w:hAnsi="SimSun" w:cs="Times New Roman" w:hint="eastAsia"/>
          <w:snapToGrid w:val="0"/>
          <w:lang w:val="en-GB" w:eastAsia="zh-CN"/>
        </w:rPr>
        <w:t>软件系统</w:t>
      </w: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遥距安装、完成用户验收测试</w:t>
      </w:r>
      <w:r w:rsidR="008D225D" w:rsidRPr="003839E9">
        <w:rPr>
          <w:rFonts w:ascii="SimSun" w:eastAsia="SimSun" w:hAnsi="SimSun" w:cs="Times New Roman" w:hint="eastAsia"/>
          <w:snapToGrid w:val="0"/>
          <w:lang w:val="en-GB" w:eastAsia="zh-CN"/>
        </w:rPr>
        <w:t>和提供售后服务，并以客户现场实际使用并通过验收测试为最终交付标准。</w:t>
      </w:r>
    </w:p>
    <w:p w14:paraId="20EA47A3" w14:textId="263E7151" w:rsidR="006A4065" w:rsidRPr="003839E9" w:rsidRDefault="00663CA2" w:rsidP="00EB0E04">
      <w:pPr>
        <w:pStyle w:val="ListParagraph"/>
        <w:numPr>
          <w:ilvl w:val="0"/>
          <w:numId w:val="5"/>
        </w:numPr>
        <w:spacing w:after="120" w:line="360" w:lineRule="auto"/>
        <w:ind w:leftChars="0"/>
        <w:jc w:val="both"/>
        <w:rPr>
          <w:rFonts w:ascii="SimSun" w:eastAsia="SimSun" w:hAnsi="SimSun" w:cs="Times New Roman"/>
          <w:snapToGrid w:val="0"/>
          <w:lang w:val="en-GB" w:eastAsia="zh-CN"/>
        </w:rPr>
      </w:pPr>
      <w:r>
        <w:rPr>
          <w:rFonts w:ascii="SimSun" w:eastAsia="SimSun" w:hAnsi="SimSun" w:cs="Times New Roman" w:hint="eastAsia"/>
          <w:snapToGrid w:val="0"/>
          <w:lang w:val="en-GB" w:eastAsia="zh-CN"/>
        </w:rPr>
        <w:t>深圳生产力</w:t>
      </w:r>
      <w:r w:rsidR="003429F1" w:rsidRPr="003839E9">
        <w:rPr>
          <w:rFonts w:ascii="SimSun" w:eastAsia="SimSun" w:hAnsi="SimSun" w:cs="Times New Roman" w:hint="eastAsia"/>
          <w:snapToGrid w:val="0"/>
          <w:lang w:val="en-GB" w:eastAsia="zh-CN"/>
        </w:rPr>
        <w:t>会与最终选定的供货商签订项目合约，由供货商根据下列规格及性能要求和条款实施设计和开发。供货商须就本功能规格及要求文件所订明的项目向</w:t>
      </w:r>
      <w:r>
        <w:rPr>
          <w:rFonts w:ascii="SimSun" w:eastAsia="SimSun" w:hAnsi="SimSun" w:cs="Times New Roman" w:hint="eastAsia"/>
          <w:snapToGrid w:val="0"/>
          <w:lang w:val="en-GB" w:eastAsia="zh-CN"/>
        </w:rPr>
        <w:t>深圳生产力</w:t>
      </w:r>
      <w:r w:rsidR="003429F1" w:rsidRPr="003839E9">
        <w:rPr>
          <w:rFonts w:ascii="SimSun" w:eastAsia="SimSun" w:hAnsi="SimSun" w:cs="Times New Roman" w:hint="eastAsia"/>
          <w:snapToGrid w:val="0"/>
          <w:lang w:val="en-GB" w:eastAsia="zh-CN"/>
        </w:rPr>
        <w:t>负责，并承担所有相关的技术及法律责任。如项目出现技术、质量、工期等方面的问题，给</w:t>
      </w:r>
      <w:r>
        <w:rPr>
          <w:rFonts w:ascii="SimSun" w:eastAsia="SimSun" w:hAnsi="SimSun" w:cs="Times New Roman" w:hint="eastAsia"/>
          <w:snapToGrid w:val="0"/>
          <w:lang w:val="en-GB" w:eastAsia="zh-CN"/>
        </w:rPr>
        <w:t>深圳生产力</w:t>
      </w:r>
      <w:r w:rsidR="003429F1" w:rsidRPr="003839E9">
        <w:rPr>
          <w:rFonts w:ascii="SimSun" w:eastAsia="SimSun" w:hAnsi="SimSun" w:cs="Times New Roman" w:hint="eastAsia"/>
          <w:snapToGrid w:val="0"/>
          <w:lang w:val="en-GB" w:eastAsia="zh-CN"/>
        </w:rPr>
        <w:t>造成损失，供货商应承担赔偿责任和其他一切法律责任。</w:t>
      </w:r>
    </w:p>
    <w:p w14:paraId="632ED33A" w14:textId="4CA09266" w:rsidR="006A4065" w:rsidRPr="003839E9" w:rsidRDefault="006A4065" w:rsidP="006A4065">
      <w:pPr>
        <w:spacing w:after="120" w:line="360" w:lineRule="auto"/>
        <w:jc w:val="both"/>
        <w:rPr>
          <w:rFonts w:ascii="SimSun" w:eastAsia="SimSun" w:hAnsi="SimSun" w:cs="Times New Roman"/>
          <w:snapToGrid w:val="0"/>
          <w:lang w:val="en-GB" w:eastAsia="zh-CN"/>
        </w:rPr>
      </w:pPr>
    </w:p>
    <w:p w14:paraId="40D7EA6C" w14:textId="77777777" w:rsidR="00463251" w:rsidRPr="003839E9" w:rsidRDefault="00474772" w:rsidP="001A700A">
      <w:pPr>
        <w:pStyle w:val="Subtitle"/>
        <w:rPr>
          <w:rFonts w:ascii="SimSun" w:eastAsia="SimSun" w:hAnsi="SimSun"/>
          <w:sz w:val="28"/>
          <w:lang w:eastAsia="zh-CN"/>
        </w:rPr>
      </w:pPr>
      <w:r w:rsidRPr="003839E9">
        <w:rPr>
          <w:rFonts w:ascii="SimSun" w:eastAsia="SimSun" w:hAnsi="SimSun"/>
          <w:sz w:val="28"/>
          <w:lang w:eastAsia="zh-CN"/>
        </w:rPr>
        <w:br w:type="column"/>
      </w:r>
    </w:p>
    <w:p w14:paraId="7B3F5FD8" w14:textId="68799A53" w:rsidR="0092460B" w:rsidRPr="003839E9" w:rsidRDefault="003429F1" w:rsidP="001A700A">
      <w:pPr>
        <w:pStyle w:val="Subtitle"/>
        <w:rPr>
          <w:rFonts w:ascii="SimSun" w:eastAsia="SimSun" w:hAnsi="SimSun"/>
          <w:sz w:val="28"/>
          <w:lang w:eastAsia="zh-CN"/>
        </w:rPr>
      </w:pPr>
      <w:r w:rsidRPr="003839E9">
        <w:rPr>
          <w:rFonts w:ascii="SimSun" w:eastAsia="SimSun" w:hAnsi="SimSun" w:hint="eastAsia"/>
          <w:sz w:val="28"/>
          <w:lang w:eastAsia="zh-CN"/>
        </w:rPr>
        <w:t>第</w:t>
      </w:r>
      <w:r w:rsidRPr="003839E9">
        <w:rPr>
          <w:rFonts w:ascii="SimSun" w:eastAsia="SimSun" w:hAnsi="SimSun"/>
          <w:sz w:val="28"/>
          <w:lang w:eastAsia="zh-CN"/>
        </w:rPr>
        <w:t xml:space="preserve"> II </w:t>
      </w:r>
      <w:r w:rsidRPr="003839E9">
        <w:rPr>
          <w:rFonts w:ascii="SimSun" w:eastAsia="SimSun" w:hAnsi="SimSun" w:hint="eastAsia"/>
          <w:sz w:val="28"/>
          <w:lang w:eastAsia="zh-CN"/>
        </w:rPr>
        <w:t>部分</w:t>
      </w:r>
      <w:r w:rsidRPr="003839E9">
        <w:rPr>
          <w:rFonts w:ascii="SimSun" w:eastAsia="SimSun" w:hAnsi="SimSun"/>
          <w:sz w:val="28"/>
          <w:lang w:eastAsia="zh-CN"/>
        </w:rPr>
        <w:t xml:space="preserve"> — </w:t>
      </w:r>
      <w:r w:rsidRPr="003839E9">
        <w:rPr>
          <w:rFonts w:ascii="SimSun" w:eastAsia="SimSun" w:hAnsi="SimSun" w:hint="eastAsia"/>
          <w:sz w:val="28"/>
          <w:lang w:eastAsia="zh-CN"/>
        </w:rPr>
        <w:t>项目主要内容</w:t>
      </w:r>
    </w:p>
    <w:p w14:paraId="2FA01965" w14:textId="77777777" w:rsidR="001A700A" w:rsidRPr="003839E9" w:rsidRDefault="001A700A" w:rsidP="001A700A">
      <w:pPr>
        <w:pStyle w:val="Subtitle"/>
        <w:rPr>
          <w:rFonts w:ascii="SimSun" w:eastAsia="SimSun" w:hAnsi="SimSun"/>
          <w:sz w:val="28"/>
          <w:lang w:eastAsia="zh-CN"/>
        </w:rPr>
      </w:pPr>
    </w:p>
    <w:p w14:paraId="405C91B9" w14:textId="6DA8744A" w:rsidR="00CA58FC" w:rsidRPr="003839E9" w:rsidRDefault="00CA58FC" w:rsidP="00CA58FC">
      <w:pPr>
        <w:pStyle w:val="Heading1"/>
        <w:numPr>
          <w:ilvl w:val="0"/>
          <w:numId w:val="0"/>
        </w:numPr>
        <w:spacing w:afterLines="0" w:after="120" w:line="360" w:lineRule="auto"/>
        <w:jc w:val="both"/>
        <w:rPr>
          <w:rFonts w:ascii="SimSun" w:eastAsia="SimSun" w:hAnsi="SimSun"/>
          <w:u w:val="none"/>
          <w:lang w:eastAsia="zh-CN"/>
        </w:rPr>
      </w:pPr>
      <w:r w:rsidRPr="003839E9">
        <w:rPr>
          <w:rFonts w:ascii="SimSun" w:eastAsia="SimSun" w:hAnsi="SimSun"/>
          <w:u w:val="none"/>
          <w:lang w:eastAsia="zh-CN"/>
        </w:rPr>
        <w:t xml:space="preserve">2.1 </w:t>
      </w:r>
      <w:r w:rsidR="003429F1" w:rsidRPr="003839E9">
        <w:rPr>
          <w:rFonts w:ascii="SimSun" w:eastAsia="SimSun" w:hAnsi="SimSun" w:hint="eastAsia"/>
          <w:u w:val="none"/>
          <w:lang w:eastAsia="zh-CN"/>
        </w:rPr>
        <w:t>服务范围</w:t>
      </w:r>
    </w:p>
    <w:p w14:paraId="7DD8E6FA" w14:textId="46A2201A" w:rsidR="00B37F0C" w:rsidRPr="003839E9" w:rsidRDefault="002633EC" w:rsidP="006B1245">
      <w:pPr>
        <w:spacing w:after="120" w:line="360" w:lineRule="auto"/>
        <w:ind w:left="432"/>
        <w:jc w:val="both"/>
        <w:rPr>
          <w:rFonts w:ascii="SimSun" w:eastAsia="SimSun" w:hAnsi="SimSun" w:cs="Times New Roman"/>
          <w:snapToGrid w:val="0"/>
          <w:lang w:val="en-GB" w:eastAsia="zh-CN"/>
        </w:rPr>
      </w:pP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本次项目的实施范围为</w:t>
      </w:r>
      <w:r w:rsidR="00663CA2">
        <w:rPr>
          <w:rFonts w:ascii="SimSun" w:eastAsia="SimSun" w:hAnsi="SimSun" w:cs="Times New Roman" w:hint="eastAsia"/>
          <w:snapToGrid w:val="0"/>
          <w:lang w:val="en-GB" w:eastAsia="zh-CN"/>
        </w:rPr>
        <w:t>深圳</w:t>
      </w:r>
      <w:r w:rsidR="001140A0" w:rsidRPr="003839E9">
        <w:rPr>
          <w:rFonts w:ascii="SimSun" w:eastAsia="SimSun" w:hAnsi="SimSun" w:cs="Times New Roman" w:hint="eastAsia"/>
          <w:snapToGrid w:val="0"/>
          <w:lang w:val="en-GB" w:eastAsia="zh-CN"/>
        </w:rPr>
        <w:t>生产力的</w:t>
      </w: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客户位于</w:t>
      </w:r>
      <w:r w:rsidR="00D56B10" w:rsidRPr="003839E9">
        <w:rPr>
          <w:rFonts w:ascii="SimSun" w:eastAsia="SimSun" w:hAnsi="SimSun" w:cs="Times New Roman" w:hint="eastAsia"/>
          <w:snapToGrid w:val="0"/>
          <w:lang w:val="en-GB" w:eastAsia="zh-CN"/>
        </w:rPr>
        <w:t>广东省</w:t>
      </w:r>
      <w:r w:rsidR="00F95C9D">
        <w:rPr>
          <w:rFonts w:ascii="SimSun" w:eastAsia="SimSun" w:hAnsi="SimSun" w:cs="Times New Roman" w:hint="eastAsia"/>
          <w:snapToGrid w:val="0"/>
          <w:lang w:val="en-GB" w:eastAsia="zh-CN"/>
        </w:rPr>
        <w:t>深圳</w:t>
      </w:r>
      <w:r w:rsidR="00D56B10" w:rsidRPr="003839E9">
        <w:rPr>
          <w:rFonts w:ascii="SimSun" w:eastAsia="SimSun" w:hAnsi="SimSun" w:cs="Times New Roman" w:hint="eastAsia"/>
          <w:snapToGrid w:val="0"/>
          <w:lang w:val="en-GB" w:eastAsia="zh-CN"/>
        </w:rPr>
        <w:t>市</w:t>
      </w: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的</w:t>
      </w:r>
      <w:r w:rsidR="00663CA2">
        <w:rPr>
          <w:rFonts w:ascii="SimSun" w:eastAsia="SimSun" w:hAnsi="SimSun" w:cs="Times New Roman" w:hint="eastAsia"/>
          <w:snapToGrid w:val="0"/>
          <w:lang w:val="en-GB" w:eastAsia="zh-CN"/>
        </w:rPr>
        <w:t>厂房。项目旨在开发</w:t>
      </w:r>
      <w:r w:rsidR="00663CA2" w:rsidRPr="003839E9">
        <w:rPr>
          <w:rFonts w:ascii="SimSun" w:eastAsia="SimSun" w:hAnsi="SimSun" w:cs="Times New Roman" w:hint="eastAsia"/>
          <w:snapToGrid w:val="0"/>
          <w:lang w:val="en-GB" w:eastAsia="zh-CN"/>
        </w:rPr>
        <w:t>一套</w:t>
      </w:r>
      <w:r w:rsidR="00663CA2">
        <w:rPr>
          <w:rFonts w:ascii="SimSun" w:eastAsia="SimSun" w:hAnsi="SimSun" w:cs="Times New Roman" w:hint="eastAsia"/>
          <w:snapToGrid w:val="0"/>
          <w:lang w:val="en-GB" w:eastAsia="zh-CN"/>
        </w:rPr>
        <w:t>适用于注塑生产的智能数字化管理系统，</w:t>
      </w:r>
      <w:r w:rsidR="00663CA2" w:rsidRPr="00663CA2">
        <w:rPr>
          <w:rFonts w:ascii="SimSun" w:eastAsia="SimSun" w:hAnsi="SimSun" w:cs="Times New Roman" w:hint="eastAsia"/>
          <w:snapToGrid w:val="0"/>
          <w:lang w:val="en-GB" w:eastAsia="zh-CN"/>
        </w:rPr>
        <w:t>并</w:t>
      </w:r>
      <w:r w:rsidR="00663CA2">
        <w:rPr>
          <w:rFonts w:ascii="SimSun" w:eastAsia="SimSun" w:hAnsi="SimSun" w:cs="Times New Roman" w:hint="eastAsia"/>
          <w:snapToGrid w:val="0"/>
          <w:lang w:val="en-GB" w:eastAsia="zh-CN"/>
        </w:rPr>
        <w:t>将该系统部署</w:t>
      </w:r>
      <w:r w:rsidR="00663CA2" w:rsidRPr="00663CA2">
        <w:rPr>
          <w:rFonts w:ascii="SimSun" w:eastAsia="SimSun" w:hAnsi="SimSun" w:cs="Times New Roman" w:hint="eastAsia"/>
          <w:snapToGrid w:val="0"/>
          <w:lang w:val="en-GB" w:eastAsia="zh-CN"/>
        </w:rPr>
        <w:t>于</w:t>
      </w:r>
      <w:r w:rsidR="00663CA2" w:rsidRPr="00663CA2">
        <w:rPr>
          <w:rFonts w:ascii="SimSun" w:eastAsia="SimSun" w:hAnsi="SimSun" w:cs="Times New Roman"/>
          <w:snapToGrid w:val="0"/>
          <w:lang w:val="en-GB" w:eastAsia="zh-CN"/>
        </w:rPr>
        <w:t>115</w:t>
      </w:r>
      <w:r w:rsidR="00663CA2" w:rsidRPr="00663CA2">
        <w:rPr>
          <w:rFonts w:ascii="SimSun" w:eastAsia="SimSun" w:hAnsi="SimSun" w:cs="Times New Roman" w:hint="eastAsia"/>
          <w:snapToGrid w:val="0"/>
          <w:lang w:val="en-GB" w:eastAsia="zh-CN"/>
        </w:rPr>
        <w:t>台注塑</w:t>
      </w:r>
      <w:r w:rsidR="00663CA2">
        <w:rPr>
          <w:rFonts w:ascii="SimSun" w:eastAsia="SimSun" w:hAnsi="SimSun" w:cs="Times New Roman" w:hint="eastAsia"/>
          <w:snapToGrid w:val="0"/>
          <w:lang w:val="en-GB" w:eastAsia="zh-CN"/>
        </w:rPr>
        <w:t>机台上，</w:t>
      </w:r>
      <w:r w:rsidR="00663CA2" w:rsidRPr="00663CA2">
        <w:rPr>
          <w:rFonts w:ascii="SimSun" w:eastAsia="SimSun" w:hAnsi="SimSun" w:cs="Times New Roman" w:hint="eastAsia"/>
          <w:snapToGrid w:val="0"/>
          <w:lang w:val="en-GB" w:eastAsia="zh-CN"/>
        </w:rPr>
        <w:t>实现对生产数据的实时采集、监控与分析，构建一个实时的生产数据可视化平台</w:t>
      </w:r>
      <w:r w:rsidR="00D56B10" w:rsidRPr="003839E9">
        <w:rPr>
          <w:rFonts w:ascii="SimSun" w:eastAsia="SimSun" w:hAnsi="SimSun" w:cs="Times New Roman" w:hint="eastAsia"/>
          <w:snapToGrid w:val="0"/>
          <w:lang w:val="en-GB" w:eastAsia="zh-CN"/>
        </w:rPr>
        <w:t>。</w:t>
      </w:r>
    </w:p>
    <w:p w14:paraId="2958F936" w14:textId="2658A678" w:rsidR="00032045" w:rsidRPr="006E7C38" w:rsidRDefault="00CA58FC" w:rsidP="006E7C38">
      <w:pPr>
        <w:pStyle w:val="Heading1"/>
        <w:numPr>
          <w:ilvl w:val="0"/>
          <w:numId w:val="0"/>
        </w:numPr>
        <w:spacing w:afterLines="0" w:line="360" w:lineRule="auto"/>
        <w:jc w:val="both"/>
        <w:rPr>
          <w:rFonts w:ascii="SimSun" w:eastAsia="SimSun" w:hAnsi="SimSun"/>
          <w:u w:val="none"/>
          <w:lang w:eastAsia="zh-CN"/>
        </w:rPr>
      </w:pPr>
      <w:r w:rsidRPr="003839E9">
        <w:rPr>
          <w:rFonts w:ascii="SimSun" w:eastAsia="SimSun" w:hAnsi="SimSun"/>
          <w:u w:val="none"/>
          <w:lang w:eastAsia="zh-CN"/>
        </w:rPr>
        <w:t>2.</w:t>
      </w:r>
      <w:r w:rsidR="006B1245" w:rsidRPr="003839E9">
        <w:rPr>
          <w:rFonts w:ascii="SimSun" w:eastAsia="SimSun" w:hAnsi="SimSun"/>
          <w:u w:val="none"/>
          <w:lang w:eastAsia="zh-CN"/>
        </w:rPr>
        <w:t>2</w:t>
      </w:r>
      <w:r w:rsidRPr="003839E9">
        <w:rPr>
          <w:rFonts w:ascii="SimSun" w:eastAsia="SimSun" w:hAnsi="SimSun"/>
          <w:u w:val="none"/>
          <w:lang w:eastAsia="zh-CN"/>
        </w:rPr>
        <w:t xml:space="preserve"> </w:t>
      </w:r>
      <w:r w:rsidR="00F95C9D">
        <w:rPr>
          <w:rFonts w:ascii="SimSun" w:eastAsia="SimSun" w:hAnsi="SimSun" w:hint="eastAsia"/>
          <w:u w:val="none"/>
          <w:lang w:eastAsia="zh-CN"/>
        </w:rPr>
        <w:t>系统</w:t>
      </w:r>
      <w:r w:rsidR="003429F1" w:rsidRPr="003839E9">
        <w:rPr>
          <w:rFonts w:ascii="SimSun" w:eastAsia="SimSun" w:hAnsi="SimSun" w:hint="eastAsia"/>
          <w:u w:val="none"/>
          <w:lang w:eastAsia="zh-CN"/>
        </w:rPr>
        <w:t>设计要求</w:t>
      </w:r>
    </w:p>
    <w:tbl>
      <w:tblPr>
        <w:tblStyle w:val="TableNormal1"/>
        <w:tblW w:w="8641" w:type="dxa"/>
        <w:jc w:val="center"/>
        <w:tblLayout w:type="fixed"/>
        <w:tblLook w:val="01E0" w:firstRow="1" w:lastRow="1" w:firstColumn="1" w:lastColumn="1" w:noHBand="0" w:noVBand="0"/>
      </w:tblPr>
      <w:tblGrid>
        <w:gridCol w:w="703"/>
        <w:gridCol w:w="7938"/>
      </w:tblGrid>
      <w:tr w:rsidR="00032045" w:rsidRPr="003839E9" w14:paraId="443D570B" w14:textId="77777777" w:rsidTr="00C941B8">
        <w:trPr>
          <w:trHeight w:val="397"/>
          <w:jc w:val="center"/>
        </w:trPr>
        <w:tc>
          <w:tcPr>
            <w:tcW w:w="8641" w:type="dxa"/>
            <w:gridSpan w:val="2"/>
            <w:tcBorders>
              <w:top w:val="single" w:sz="12" w:space="0" w:color="666666"/>
              <w:left w:val="single" w:sz="5" w:space="0" w:color="999999"/>
              <w:bottom w:val="single" w:sz="5" w:space="0" w:color="999999"/>
              <w:right w:val="single" w:sz="5" w:space="0" w:color="999999"/>
            </w:tcBorders>
            <w:shd w:val="clear" w:color="auto" w:fill="D9D9D9" w:themeFill="background1" w:themeFillShade="D9"/>
            <w:vAlign w:val="center"/>
          </w:tcPr>
          <w:p w14:paraId="14CAD440" w14:textId="63DAA1F1" w:rsidR="00032045" w:rsidRPr="003839E9" w:rsidRDefault="003429F1" w:rsidP="002C0651">
            <w:pPr>
              <w:pStyle w:val="TableParagraph"/>
              <w:numPr>
                <w:ilvl w:val="0"/>
                <w:numId w:val="7"/>
              </w:numPr>
              <w:spacing w:before="46"/>
              <w:ind w:left="414"/>
              <w:jc w:val="both"/>
              <w:rPr>
                <w:rFonts w:ascii="SimSun" w:eastAsia="SimSun" w:hAnsi="SimSun" w:cs="Times New Roman"/>
                <w:sz w:val="20"/>
                <w:szCs w:val="24"/>
              </w:rPr>
            </w:pPr>
            <w:r w:rsidRPr="003839E9">
              <w:rPr>
                <w:rFonts w:ascii="SimSun" w:eastAsia="SimSun" w:hAnsi="SimSun" w:cs="Times New Roman" w:hint="eastAsia"/>
                <w:b/>
                <w:szCs w:val="28"/>
                <w:lang w:eastAsia="zh-CN"/>
              </w:rPr>
              <w:t>系统</w:t>
            </w:r>
            <w:r w:rsidRPr="003839E9">
              <w:rPr>
                <w:rFonts w:ascii="SimSun" w:eastAsia="SimSun" w:hAnsi="SimSun" w:cs="Times New Roman" w:hint="eastAsia"/>
                <w:b/>
                <w:spacing w:val="-1"/>
                <w:szCs w:val="28"/>
                <w:lang w:eastAsia="zh-CN"/>
              </w:rPr>
              <w:t>软件</w:t>
            </w:r>
          </w:p>
        </w:tc>
      </w:tr>
      <w:tr w:rsidR="00032045" w:rsidRPr="003839E9" w14:paraId="57379490" w14:textId="77777777" w:rsidTr="00C941B8">
        <w:trPr>
          <w:trHeight w:val="567"/>
          <w:jc w:val="center"/>
        </w:trPr>
        <w:tc>
          <w:tcPr>
            <w:tcW w:w="703" w:type="dxa"/>
            <w:tcBorders>
              <w:top w:val="single" w:sz="5" w:space="0" w:color="999999"/>
              <w:left w:val="single" w:sz="5" w:space="0" w:color="999999"/>
              <w:bottom w:val="single" w:sz="5" w:space="0" w:color="999999"/>
              <w:right w:val="single" w:sz="5" w:space="0" w:color="999999"/>
            </w:tcBorders>
            <w:vAlign w:val="center"/>
          </w:tcPr>
          <w:p w14:paraId="004118E4" w14:textId="314858A7" w:rsidR="00032045" w:rsidRPr="003839E9" w:rsidRDefault="003429F1" w:rsidP="002C0651">
            <w:pPr>
              <w:pStyle w:val="TableParagraph"/>
              <w:spacing w:before="46"/>
              <w:ind w:left="130"/>
              <w:jc w:val="both"/>
              <w:rPr>
                <w:rFonts w:ascii="SimSun" w:eastAsia="SimSun" w:hAnsi="SimSun" w:cs="Times New Roman"/>
                <w:b/>
                <w:bCs/>
                <w:sz w:val="20"/>
                <w:szCs w:val="24"/>
                <w:lang w:eastAsia="zh-TW"/>
              </w:rPr>
            </w:pPr>
            <w:r w:rsidRPr="003839E9">
              <w:rPr>
                <w:rFonts w:ascii="SimSun" w:eastAsia="SimSun" w:hAnsi="SimSun" w:cs="Times New Roman"/>
                <w:b/>
                <w:bCs/>
                <w:sz w:val="20"/>
                <w:szCs w:val="24"/>
                <w:lang w:eastAsia="zh-CN"/>
              </w:rPr>
              <w:t>1</w:t>
            </w:r>
          </w:p>
        </w:tc>
        <w:tc>
          <w:tcPr>
            <w:tcW w:w="7938" w:type="dxa"/>
            <w:tcBorders>
              <w:top w:val="single" w:sz="5" w:space="0" w:color="999999"/>
              <w:left w:val="single" w:sz="5" w:space="0" w:color="999999"/>
              <w:bottom w:val="single" w:sz="5" w:space="0" w:color="999999"/>
              <w:right w:val="single" w:sz="5" w:space="0" w:color="999999"/>
            </w:tcBorders>
            <w:vAlign w:val="center"/>
          </w:tcPr>
          <w:p w14:paraId="32D958FC" w14:textId="1543F3AD" w:rsidR="00032045" w:rsidRPr="003839E9" w:rsidRDefault="00F95C9D" w:rsidP="002C0651">
            <w:pPr>
              <w:pStyle w:val="TableParagraph"/>
              <w:adjustRightInd w:val="0"/>
              <w:snapToGrid w:val="0"/>
              <w:ind w:leftChars="100" w:left="240"/>
              <w:jc w:val="both"/>
              <w:rPr>
                <w:rFonts w:ascii="SimSun" w:eastAsia="SimSun" w:hAnsi="SimSun" w:cs="Times New Roman"/>
                <w:sz w:val="20"/>
                <w:szCs w:val="24"/>
                <w:lang w:eastAsia="zh-CN"/>
              </w:rPr>
            </w:pPr>
            <w:r>
              <w:rPr>
                <w:rFonts w:ascii="SimSun" w:eastAsia="SimSun" w:hAnsi="SimSun" w:cs="Times New Roman" w:hint="eastAsia"/>
                <w:b/>
                <w:snapToGrid w:val="0"/>
                <w:lang w:val="en-GB" w:eastAsia="zh-CN"/>
              </w:rPr>
              <w:t>适用于</w:t>
            </w:r>
            <w:r w:rsidRPr="00F95C9D">
              <w:rPr>
                <w:rFonts w:ascii="SimSun" w:eastAsia="SimSun" w:hAnsi="SimSun" w:cs="Times New Roman" w:hint="eastAsia"/>
                <w:b/>
                <w:snapToGrid w:val="0"/>
                <w:lang w:val="en-GB" w:eastAsia="zh-CN"/>
              </w:rPr>
              <w:t>注塑生产的智能数字化管理系统</w:t>
            </w:r>
          </w:p>
        </w:tc>
      </w:tr>
      <w:tr w:rsidR="00EE2759" w:rsidRPr="003839E9" w14:paraId="75D1C78B" w14:textId="77777777" w:rsidTr="00C941B8">
        <w:trPr>
          <w:trHeight w:val="454"/>
          <w:jc w:val="center"/>
        </w:trPr>
        <w:tc>
          <w:tcPr>
            <w:tcW w:w="8641" w:type="dxa"/>
            <w:gridSpan w:val="2"/>
            <w:tcBorders>
              <w:top w:val="single" w:sz="5" w:space="0" w:color="999999"/>
              <w:left w:val="single" w:sz="5" w:space="0" w:color="999999"/>
              <w:bottom w:val="single" w:sz="5" w:space="0" w:color="999999"/>
              <w:right w:val="single" w:sz="5" w:space="0" w:color="999999"/>
            </w:tcBorders>
            <w:shd w:val="clear" w:color="auto" w:fill="D9D9D9" w:themeFill="background1" w:themeFillShade="D9"/>
            <w:vAlign w:val="center"/>
          </w:tcPr>
          <w:p w14:paraId="4822B049" w14:textId="1CA3FA9D" w:rsidR="00EE2759" w:rsidRPr="003839E9" w:rsidRDefault="003429F1" w:rsidP="002C0651">
            <w:pPr>
              <w:pStyle w:val="TableParagraph"/>
              <w:numPr>
                <w:ilvl w:val="0"/>
                <w:numId w:val="7"/>
              </w:numPr>
              <w:spacing w:before="46"/>
              <w:ind w:left="414"/>
              <w:jc w:val="both"/>
              <w:rPr>
                <w:rFonts w:ascii="SimSun" w:eastAsia="SimSun" w:hAnsi="SimSun" w:cs="Times New Roman"/>
                <w:b/>
                <w:bCs/>
                <w:color w:val="000000"/>
                <w:shd w:val="clear" w:color="auto" w:fill="FFFFFF"/>
                <w:lang w:eastAsia="zh-TW"/>
              </w:rPr>
            </w:pPr>
            <w:r w:rsidRPr="003839E9">
              <w:rPr>
                <w:rFonts w:ascii="SimSun" w:eastAsia="SimSun" w:hAnsi="SimSun" w:cs="Times New Roman" w:hint="eastAsia"/>
                <w:b/>
                <w:szCs w:val="28"/>
                <w:lang w:eastAsia="zh-CN"/>
              </w:rPr>
              <w:t>系统硬件</w:t>
            </w:r>
          </w:p>
        </w:tc>
      </w:tr>
      <w:tr w:rsidR="00EE2759" w:rsidRPr="003839E9" w14:paraId="48CFAC1E" w14:textId="77777777" w:rsidTr="00C941B8">
        <w:trPr>
          <w:trHeight w:val="567"/>
          <w:jc w:val="center"/>
        </w:trPr>
        <w:tc>
          <w:tcPr>
            <w:tcW w:w="703" w:type="dxa"/>
            <w:tcBorders>
              <w:top w:val="single" w:sz="5" w:space="0" w:color="999999"/>
              <w:left w:val="single" w:sz="5" w:space="0" w:color="999999"/>
              <w:bottom w:val="single" w:sz="5" w:space="0" w:color="999999"/>
              <w:right w:val="single" w:sz="5" w:space="0" w:color="999999"/>
            </w:tcBorders>
            <w:vAlign w:val="center"/>
          </w:tcPr>
          <w:p w14:paraId="2B2EA2D4" w14:textId="6E448093" w:rsidR="00EE2759" w:rsidRPr="003839E9" w:rsidRDefault="003429F1" w:rsidP="002C0651">
            <w:pPr>
              <w:pStyle w:val="TableParagraph"/>
              <w:spacing w:before="46"/>
              <w:ind w:left="130"/>
              <w:jc w:val="both"/>
              <w:rPr>
                <w:rFonts w:ascii="SimSun" w:eastAsia="SimSun" w:hAnsi="SimSun" w:cs="Times New Roman"/>
                <w:b/>
                <w:bCs/>
                <w:sz w:val="20"/>
                <w:szCs w:val="24"/>
                <w:lang w:eastAsia="zh-TW"/>
              </w:rPr>
            </w:pPr>
            <w:r w:rsidRPr="003839E9">
              <w:rPr>
                <w:rFonts w:ascii="SimSun" w:eastAsia="SimSun" w:hAnsi="SimSun" w:cs="Times New Roman"/>
                <w:b/>
                <w:bCs/>
                <w:sz w:val="20"/>
                <w:szCs w:val="24"/>
                <w:lang w:eastAsia="zh-CN"/>
              </w:rPr>
              <w:t>1</w:t>
            </w:r>
          </w:p>
        </w:tc>
        <w:tc>
          <w:tcPr>
            <w:tcW w:w="7938" w:type="dxa"/>
            <w:tcBorders>
              <w:top w:val="single" w:sz="5" w:space="0" w:color="999999"/>
              <w:left w:val="single" w:sz="5" w:space="0" w:color="999999"/>
              <w:bottom w:val="single" w:sz="5" w:space="0" w:color="999999"/>
              <w:right w:val="single" w:sz="5" w:space="0" w:color="999999"/>
            </w:tcBorders>
            <w:vAlign w:val="center"/>
          </w:tcPr>
          <w:p w14:paraId="37295C88" w14:textId="4BA3EB82" w:rsidR="00EE2759" w:rsidRPr="003839E9" w:rsidRDefault="003429F1" w:rsidP="002C0651">
            <w:pPr>
              <w:pStyle w:val="TableParagraph"/>
              <w:adjustRightInd w:val="0"/>
              <w:snapToGrid w:val="0"/>
              <w:ind w:leftChars="100" w:left="240"/>
              <w:jc w:val="both"/>
              <w:rPr>
                <w:rFonts w:ascii="SimSun" w:eastAsia="SimSun" w:hAnsi="SimSun" w:cs="Times New Roman"/>
                <w:b/>
                <w:bCs/>
                <w:color w:val="000000"/>
                <w:shd w:val="clear" w:color="auto" w:fill="FFFFFF"/>
                <w:lang w:eastAsia="zh-TW"/>
              </w:rPr>
            </w:pPr>
            <w:r w:rsidRPr="003839E9">
              <w:rPr>
                <w:rFonts w:ascii="SimSun" w:eastAsia="SimSun" w:hAnsi="SimSun" w:cs="Times New Roman" w:hint="eastAsia"/>
                <w:b/>
                <w:bCs/>
                <w:color w:val="000000"/>
                <w:shd w:val="clear" w:color="auto" w:fill="FFFFFF"/>
                <w:lang w:eastAsia="zh-CN"/>
              </w:rPr>
              <w:t>工控终端</w:t>
            </w:r>
          </w:p>
        </w:tc>
      </w:tr>
    </w:tbl>
    <w:p w14:paraId="5B6BF4E1" w14:textId="7ECCEB49" w:rsidR="00C62392" w:rsidRPr="003839E9" w:rsidRDefault="003429F1" w:rsidP="00B968E3">
      <w:pPr>
        <w:pStyle w:val="ListParagraph"/>
        <w:numPr>
          <w:ilvl w:val="0"/>
          <w:numId w:val="22"/>
        </w:numPr>
        <w:adjustRightInd w:val="0"/>
        <w:snapToGrid w:val="0"/>
        <w:spacing w:before="100" w:beforeAutospacing="1" w:after="240"/>
        <w:ind w:leftChars="0"/>
        <w:jc w:val="both"/>
        <w:rPr>
          <w:rFonts w:ascii="SimSun" w:eastAsia="SimSun" w:hAnsi="SimSun" w:cs="Times New Roman"/>
          <w:b/>
          <w:sz w:val="28"/>
          <w:szCs w:val="36"/>
        </w:rPr>
      </w:pPr>
      <w:r w:rsidRPr="003839E9">
        <w:rPr>
          <w:rFonts w:ascii="SimSun" w:eastAsia="SimSun" w:hAnsi="SimSun" w:cs="Times New Roman" w:hint="eastAsia"/>
          <w:b/>
          <w:sz w:val="28"/>
          <w:szCs w:val="36"/>
          <w:lang w:eastAsia="zh-CN"/>
        </w:rPr>
        <w:t>系统软件</w:t>
      </w:r>
    </w:p>
    <w:p w14:paraId="44FE2FB1" w14:textId="2A07D905" w:rsidR="0058385B" w:rsidRPr="003839E9" w:rsidRDefault="00F95C9D" w:rsidP="00F17AA0">
      <w:pPr>
        <w:pStyle w:val="ListParagraph"/>
        <w:numPr>
          <w:ilvl w:val="0"/>
          <w:numId w:val="14"/>
        </w:numPr>
        <w:adjustRightInd w:val="0"/>
        <w:snapToGrid w:val="0"/>
        <w:ind w:leftChars="0" w:left="426"/>
        <w:jc w:val="both"/>
        <w:rPr>
          <w:rFonts w:ascii="SimSun" w:eastAsia="SimSun" w:hAnsi="SimSun" w:cs="Times New Roman"/>
          <w:b/>
          <w:snapToGrid w:val="0"/>
          <w:lang w:val="en-GB" w:eastAsia="zh-CN"/>
        </w:rPr>
      </w:pPr>
      <w:r>
        <w:rPr>
          <w:rFonts w:ascii="SimSun" w:eastAsia="SimSun" w:hAnsi="SimSun" w:cs="Times New Roman" w:hint="eastAsia"/>
          <w:b/>
          <w:snapToGrid w:val="0"/>
          <w:lang w:val="en-GB" w:eastAsia="zh-CN"/>
        </w:rPr>
        <w:t>适用于</w:t>
      </w:r>
      <w:r w:rsidRPr="00F95C9D">
        <w:rPr>
          <w:rFonts w:ascii="SimSun" w:eastAsia="SimSun" w:hAnsi="SimSun" w:cs="Times New Roman" w:hint="eastAsia"/>
          <w:b/>
          <w:snapToGrid w:val="0"/>
          <w:lang w:val="en-GB" w:eastAsia="zh-CN"/>
        </w:rPr>
        <w:t>注塑生产的智能数字化管理系统</w:t>
      </w:r>
    </w:p>
    <w:p w14:paraId="6F7EAD72" w14:textId="2A6FA9A2" w:rsidR="008D225D" w:rsidRPr="00F95C9D" w:rsidRDefault="008D225D" w:rsidP="00F95C9D">
      <w:pPr>
        <w:pStyle w:val="ListParagraph"/>
        <w:numPr>
          <w:ilvl w:val="0"/>
          <w:numId w:val="16"/>
        </w:numPr>
        <w:spacing w:after="120" w:line="360" w:lineRule="auto"/>
        <w:ind w:leftChars="0"/>
        <w:jc w:val="both"/>
        <w:rPr>
          <w:rFonts w:ascii="SimSun" w:eastAsia="SimSun" w:hAnsi="SimSun" w:cs="Times New Roman"/>
          <w:snapToGrid w:val="0"/>
          <w:lang w:val="en-GB" w:eastAsia="zh-CN"/>
        </w:rPr>
      </w:pP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系统</w:t>
      </w:r>
      <w:r w:rsidR="003429F1" w:rsidRPr="003839E9">
        <w:rPr>
          <w:rFonts w:ascii="SimSun" w:eastAsia="SimSun" w:hAnsi="SimSun" w:cs="Times New Roman" w:hint="eastAsia"/>
          <w:snapToGrid w:val="0"/>
          <w:lang w:val="en-GB" w:eastAsia="zh-CN"/>
        </w:rPr>
        <w:t>应具备下表所列模块及相关功能：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"/>
        <w:gridCol w:w="882"/>
        <w:gridCol w:w="1417"/>
        <w:gridCol w:w="2692"/>
        <w:gridCol w:w="618"/>
        <w:gridCol w:w="1368"/>
        <w:gridCol w:w="1418"/>
      </w:tblGrid>
      <w:tr w:rsidR="00F95C9D" w:rsidRPr="00DB44DA" w14:paraId="3FB549E6" w14:textId="77777777" w:rsidTr="00B101F2">
        <w:trPr>
          <w:trHeight w:val="390"/>
        </w:trPr>
        <w:tc>
          <w:tcPr>
            <w:tcW w:w="531" w:type="dxa"/>
            <w:noWrap/>
            <w:hideMark/>
          </w:tcPr>
          <w:p w14:paraId="4C3BED76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序号</w:t>
            </w:r>
          </w:p>
        </w:tc>
        <w:tc>
          <w:tcPr>
            <w:tcW w:w="882" w:type="dxa"/>
            <w:noWrap/>
            <w:hideMark/>
          </w:tcPr>
          <w:p w14:paraId="3211A527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模块类别</w:t>
            </w:r>
          </w:p>
        </w:tc>
        <w:tc>
          <w:tcPr>
            <w:tcW w:w="1417" w:type="dxa"/>
            <w:noWrap/>
            <w:hideMark/>
          </w:tcPr>
          <w:p w14:paraId="69F9A87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模块名称</w:t>
            </w:r>
          </w:p>
        </w:tc>
        <w:tc>
          <w:tcPr>
            <w:tcW w:w="2692" w:type="dxa"/>
            <w:hideMark/>
          </w:tcPr>
          <w:p w14:paraId="29C12BF6" w14:textId="77777777" w:rsidR="00F95C9D" w:rsidRPr="00DB44DA" w:rsidRDefault="00F95C9D" w:rsidP="00F95C9D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模块模块功能简介</w:t>
            </w:r>
          </w:p>
        </w:tc>
        <w:tc>
          <w:tcPr>
            <w:tcW w:w="618" w:type="dxa"/>
            <w:noWrap/>
            <w:hideMark/>
          </w:tcPr>
          <w:p w14:paraId="72C03576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i/>
                <w:iCs/>
                <w:spacing w:val="12"/>
              </w:rPr>
            </w:pPr>
            <w:r w:rsidRPr="00DB44DA">
              <w:rPr>
                <w:rFonts w:asciiTheme="minorEastAsia" w:hAnsiTheme="minorEastAsia" w:cs="Arial"/>
                <w:b/>
                <w:bCs/>
                <w:i/>
                <w:iCs/>
                <w:spacing w:val="12"/>
              </w:rPr>
              <w:t>no.</w:t>
            </w:r>
          </w:p>
        </w:tc>
        <w:tc>
          <w:tcPr>
            <w:tcW w:w="1368" w:type="dxa"/>
            <w:hideMark/>
          </w:tcPr>
          <w:p w14:paraId="52CFD971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菜单</w:t>
            </w:r>
          </w:p>
        </w:tc>
        <w:tc>
          <w:tcPr>
            <w:tcW w:w="1418" w:type="dxa"/>
            <w:noWrap/>
            <w:hideMark/>
          </w:tcPr>
          <w:p w14:paraId="0AD59B5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类别</w:t>
            </w:r>
          </w:p>
        </w:tc>
      </w:tr>
      <w:tr w:rsidR="00F95C9D" w:rsidRPr="00DB44DA" w14:paraId="02C6A4D8" w14:textId="77777777" w:rsidTr="00B101F2">
        <w:trPr>
          <w:trHeight w:val="330"/>
        </w:trPr>
        <w:tc>
          <w:tcPr>
            <w:tcW w:w="531" w:type="dxa"/>
            <w:vMerge w:val="restart"/>
            <w:noWrap/>
            <w:hideMark/>
          </w:tcPr>
          <w:p w14:paraId="28E0C89C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/>
                <w:b/>
                <w:bCs/>
                <w:spacing w:val="12"/>
              </w:rPr>
              <w:t>1</w:t>
            </w:r>
          </w:p>
        </w:tc>
        <w:tc>
          <w:tcPr>
            <w:tcW w:w="882" w:type="dxa"/>
            <w:vMerge w:val="restart"/>
            <w:noWrap/>
            <w:hideMark/>
          </w:tcPr>
          <w:p w14:paraId="527CCA2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基础模块</w:t>
            </w:r>
          </w:p>
        </w:tc>
        <w:tc>
          <w:tcPr>
            <w:tcW w:w="1417" w:type="dxa"/>
            <w:noWrap/>
            <w:hideMark/>
          </w:tcPr>
          <w:p w14:paraId="1864574C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权限管理</w:t>
            </w:r>
          </w:p>
        </w:tc>
        <w:tc>
          <w:tcPr>
            <w:tcW w:w="2692" w:type="dxa"/>
            <w:hideMark/>
          </w:tcPr>
          <w:p w14:paraId="5C75AE43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用户、用户角色，权限设定；</w:t>
            </w:r>
          </w:p>
        </w:tc>
        <w:tc>
          <w:tcPr>
            <w:tcW w:w="618" w:type="dxa"/>
            <w:noWrap/>
            <w:hideMark/>
          </w:tcPr>
          <w:p w14:paraId="29AB2E43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1</w:t>
            </w:r>
          </w:p>
        </w:tc>
        <w:tc>
          <w:tcPr>
            <w:tcW w:w="1368" w:type="dxa"/>
            <w:hideMark/>
          </w:tcPr>
          <w:p w14:paraId="271A85BA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单位组织管理</w:t>
            </w:r>
          </w:p>
        </w:tc>
        <w:tc>
          <w:tcPr>
            <w:tcW w:w="1418" w:type="dxa"/>
            <w:noWrap/>
            <w:hideMark/>
          </w:tcPr>
          <w:p w14:paraId="3F88EBB0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1919632D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19AEA72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5C4F048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 w:val="restart"/>
            <w:noWrap/>
            <w:hideMark/>
          </w:tcPr>
          <w:p w14:paraId="5E6D3722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基础数据</w:t>
            </w:r>
          </w:p>
        </w:tc>
        <w:tc>
          <w:tcPr>
            <w:tcW w:w="2692" w:type="dxa"/>
            <w:vMerge w:val="restart"/>
            <w:hideMark/>
          </w:tcPr>
          <w:p w14:paraId="1EE904DF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机台、班次、人员、停机项目、模具资料、产品资料录入系统</w:t>
            </w:r>
          </w:p>
        </w:tc>
        <w:tc>
          <w:tcPr>
            <w:tcW w:w="618" w:type="dxa"/>
            <w:noWrap/>
            <w:hideMark/>
          </w:tcPr>
          <w:p w14:paraId="6C6C999A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2</w:t>
            </w:r>
          </w:p>
        </w:tc>
        <w:tc>
          <w:tcPr>
            <w:tcW w:w="1368" w:type="dxa"/>
            <w:hideMark/>
          </w:tcPr>
          <w:p w14:paraId="1D4DAACC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用户列表</w:t>
            </w:r>
          </w:p>
        </w:tc>
        <w:tc>
          <w:tcPr>
            <w:tcW w:w="1418" w:type="dxa"/>
            <w:noWrap/>
            <w:hideMark/>
          </w:tcPr>
          <w:p w14:paraId="479E25B5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44AEB5D9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7DFE87B1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28A8830B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63B80CA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26C9F301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2C7C37C5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3</w:t>
            </w:r>
          </w:p>
        </w:tc>
        <w:tc>
          <w:tcPr>
            <w:tcW w:w="1368" w:type="dxa"/>
            <w:hideMark/>
          </w:tcPr>
          <w:p w14:paraId="34744234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车间资料</w:t>
            </w:r>
          </w:p>
        </w:tc>
        <w:tc>
          <w:tcPr>
            <w:tcW w:w="1418" w:type="dxa"/>
            <w:noWrap/>
            <w:hideMark/>
          </w:tcPr>
          <w:p w14:paraId="6B1CA339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090FAA3F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7D830E4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27C7F92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3DAE7070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681C4AA8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2069044C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4</w:t>
            </w:r>
          </w:p>
        </w:tc>
        <w:tc>
          <w:tcPr>
            <w:tcW w:w="1368" w:type="dxa"/>
            <w:hideMark/>
          </w:tcPr>
          <w:p w14:paraId="77D69559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机台资料</w:t>
            </w:r>
          </w:p>
        </w:tc>
        <w:tc>
          <w:tcPr>
            <w:tcW w:w="1418" w:type="dxa"/>
            <w:noWrap/>
            <w:hideMark/>
          </w:tcPr>
          <w:p w14:paraId="7E2C6AF1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56A52D2A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3902EEC1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408E40F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2C5F68A6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633E7A20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6EE004F3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5</w:t>
            </w:r>
          </w:p>
        </w:tc>
        <w:tc>
          <w:tcPr>
            <w:tcW w:w="1368" w:type="dxa"/>
            <w:hideMark/>
          </w:tcPr>
          <w:p w14:paraId="232ACAA0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机台</w:t>
            </w:r>
            <w:r w:rsidRPr="00DB44DA">
              <w:rPr>
                <w:rFonts w:asciiTheme="minorEastAsia" w:hAnsiTheme="minorEastAsia" w:cs="Arial"/>
                <w:spacing w:val="12"/>
              </w:rPr>
              <w:t>MAC</w:t>
            </w:r>
            <w:r w:rsidRPr="00DB44DA">
              <w:rPr>
                <w:rFonts w:asciiTheme="minorEastAsia" w:hAnsiTheme="minorEastAsia" w:cs="Arial" w:hint="eastAsia"/>
                <w:spacing w:val="12"/>
              </w:rPr>
              <w:t>地址</w:t>
            </w:r>
          </w:p>
        </w:tc>
        <w:tc>
          <w:tcPr>
            <w:tcW w:w="1418" w:type="dxa"/>
            <w:noWrap/>
            <w:hideMark/>
          </w:tcPr>
          <w:p w14:paraId="3BAC28C7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3A986304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19C27A0E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54D11DBD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756EAD67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31FF4F24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2A8BE255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6</w:t>
            </w:r>
          </w:p>
        </w:tc>
        <w:tc>
          <w:tcPr>
            <w:tcW w:w="1368" w:type="dxa"/>
            <w:hideMark/>
          </w:tcPr>
          <w:p w14:paraId="5376B0F1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员工资料</w:t>
            </w:r>
          </w:p>
        </w:tc>
        <w:tc>
          <w:tcPr>
            <w:tcW w:w="1418" w:type="dxa"/>
            <w:noWrap/>
            <w:hideMark/>
          </w:tcPr>
          <w:p w14:paraId="0B6EF422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23190FCF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031B5FCE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4C372306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7A477811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22D621AF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0BD6F3A5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7</w:t>
            </w:r>
          </w:p>
        </w:tc>
        <w:tc>
          <w:tcPr>
            <w:tcW w:w="1368" w:type="dxa"/>
            <w:hideMark/>
          </w:tcPr>
          <w:p w14:paraId="504DB5D7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员工岗位</w:t>
            </w:r>
          </w:p>
        </w:tc>
        <w:tc>
          <w:tcPr>
            <w:tcW w:w="1418" w:type="dxa"/>
            <w:noWrap/>
            <w:hideMark/>
          </w:tcPr>
          <w:p w14:paraId="5045DC16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141B76EB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13804D8C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3C2BA311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711B8748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4821D9A1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55A6D4B9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8</w:t>
            </w:r>
          </w:p>
        </w:tc>
        <w:tc>
          <w:tcPr>
            <w:tcW w:w="1368" w:type="dxa"/>
            <w:hideMark/>
          </w:tcPr>
          <w:p w14:paraId="7C3B91DF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员工部门</w:t>
            </w:r>
          </w:p>
        </w:tc>
        <w:tc>
          <w:tcPr>
            <w:tcW w:w="1418" w:type="dxa"/>
            <w:noWrap/>
            <w:hideMark/>
          </w:tcPr>
          <w:p w14:paraId="145821F5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7480CE09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7CADD0B6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332CD0ED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5957E2D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1BA67501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5BE3567E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9</w:t>
            </w:r>
          </w:p>
        </w:tc>
        <w:tc>
          <w:tcPr>
            <w:tcW w:w="1368" w:type="dxa"/>
            <w:hideMark/>
          </w:tcPr>
          <w:p w14:paraId="3B7A0347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产品资料</w:t>
            </w:r>
          </w:p>
        </w:tc>
        <w:tc>
          <w:tcPr>
            <w:tcW w:w="1418" w:type="dxa"/>
            <w:noWrap/>
            <w:hideMark/>
          </w:tcPr>
          <w:p w14:paraId="52DC9D06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7438499C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0C6D2DD4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5383C98C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01D7EE28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53D83664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28AB8D92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10</w:t>
            </w:r>
          </w:p>
        </w:tc>
        <w:tc>
          <w:tcPr>
            <w:tcW w:w="1368" w:type="dxa"/>
            <w:hideMark/>
          </w:tcPr>
          <w:p w14:paraId="5862F274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指令大全</w:t>
            </w:r>
          </w:p>
        </w:tc>
        <w:tc>
          <w:tcPr>
            <w:tcW w:w="1418" w:type="dxa"/>
            <w:noWrap/>
            <w:hideMark/>
          </w:tcPr>
          <w:p w14:paraId="66FC32DE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1E21DDF1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2E6CD32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1FECF47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606AE0F4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7F44D02C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0DF31888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11</w:t>
            </w:r>
          </w:p>
        </w:tc>
        <w:tc>
          <w:tcPr>
            <w:tcW w:w="1368" w:type="dxa"/>
            <w:hideMark/>
          </w:tcPr>
          <w:p w14:paraId="4200C64A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操作指令</w:t>
            </w:r>
          </w:p>
        </w:tc>
        <w:tc>
          <w:tcPr>
            <w:tcW w:w="1418" w:type="dxa"/>
            <w:noWrap/>
            <w:hideMark/>
          </w:tcPr>
          <w:p w14:paraId="32C3D728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6BFB40FD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144C3A2C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4B6078BC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4F049A77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7EA69CB8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58D748B6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12</w:t>
            </w:r>
          </w:p>
        </w:tc>
        <w:tc>
          <w:tcPr>
            <w:tcW w:w="1368" w:type="dxa"/>
            <w:hideMark/>
          </w:tcPr>
          <w:p w14:paraId="560D5059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停机父项</w:t>
            </w:r>
          </w:p>
        </w:tc>
        <w:tc>
          <w:tcPr>
            <w:tcW w:w="1418" w:type="dxa"/>
            <w:noWrap/>
            <w:hideMark/>
          </w:tcPr>
          <w:p w14:paraId="57D04531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46524E03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20F9221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109DDA0C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12C2C458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54F33078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109756E5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13</w:t>
            </w:r>
          </w:p>
        </w:tc>
        <w:tc>
          <w:tcPr>
            <w:tcW w:w="1368" w:type="dxa"/>
            <w:hideMark/>
          </w:tcPr>
          <w:p w14:paraId="18ED46DE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停机指令</w:t>
            </w:r>
          </w:p>
        </w:tc>
        <w:tc>
          <w:tcPr>
            <w:tcW w:w="1418" w:type="dxa"/>
            <w:noWrap/>
            <w:hideMark/>
          </w:tcPr>
          <w:p w14:paraId="61C4648D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31FF6C52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5E87AC4B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15E9A5F8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3F90E413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348A8398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40E73E21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14</w:t>
            </w:r>
          </w:p>
        </w:tc>
        <w:tc>
          <w:tcPr>
            <w:tcW w:w="1368" w:type="dxa"/>
            <w:hideMark/>
          </w:tcPr>
          <w:p w14:paraId="02473EA6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系统指令</w:t>
            </w:r>
          </w:p>
        </w:tc>
        <w:tc>
          <w:tcPr>
            <w:tcW w:w="1418" w:type="dxa"/>
            <w:noWrap/>
            <w:hideMark/>
          </w:tcPr>
          <w:p w14:paraId="023B24CD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3D1E95C6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2EEB57D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1595549B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1CDB8A10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2D4C53CB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64374D43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15</w:t>
            </w:r>
          </w:p>
        </w:tc>
        <w:tc>
          <w:tcPr>
            <w:tcW w:w="1368" w:type="dxa"/>
            <w:hideMark/>
          </w:tcPr>
          <w:p w14:paraId="389BFE39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不良指令</w:t>
            </w:r>
          </w:p>
        </w:tc>
        <w:tc>
          <w:tcPr>
            <w:tcW w:w="1418" w:type="dxa"/>
            <w:noWrap/>
            <w:hideMark/>
          </w:tcPr>
          <w:p w14:paraId="5374A659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39270ADC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5964A6EB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056464FC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7782C254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6E6605DA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5AFB676B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16</w:t>
            </w:r>
          </w:p>
        </w:tc>
        <w:tc>
          <w:tcPr>
            <w:tcW w:w="1368" w:type="dxa"/>
            <w:hideMark/>
          </w:tcPr>
          <w:p w14:paraId="79BB4B02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班次定义</w:t>
            </w:r>
          </w:p>
        </w:tc>
        <w:tc>
          <w:tcPr>
            <w:tcW w:w="1418" w:type="dxa"/>
            <w:noWrap/>
            <w:hideMark/>
          </w:tcPr>
          <w:p w14:paraId="21399572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04178411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29D8689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6E3184C7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7CBFC644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64262832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26E0EBFE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17</w:t>
            </w:r>
          </w:p>
        </w:tc>
        <w:tc>
          <w:tcPr>
            <w:tcW w:w="1368" w:type="dxa"/>
            <w:hideMark/>
          </w:tcPr>
          <w:p w14:paraId="1DCA4358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时段定义</w:t>
            </w:r>
          </w:p>
        </w:tc>
        <w:tc>
          <w:tcPr>
            <w:tcW w:w="1418" w:type="dxa"/>
            <w:noWrap/>
            <w:hideMark/>
          </w:tcPr>
          <w:p w14:paraId="7386592A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753A818D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1532318E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41A3E2F6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4746D10E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02CEF030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57E11CB4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18</w:t>
            </w:r>
          </w:p>
        </w:tc>
        <w:tc>
          <w:tcPr>
            <w:tcW w:w="1368" w:type="dxa"/>
            <w:hideMark/>
          </w:tcPr>
          <w:p w14:paraId="7217193B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参数定义</w:t>
            </w:r>
          </w:p>
        </w:tc>
        <w:tc>
          <w:tcPr>
            <w:tcW w:w="1418" w:type="dxa"/>
            <w:noWrap/>
            <w:hideMark/>
          </w:tcPr>
          <w:p w14:paraId="7B2FD63B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12377173" w14:textId="77777777" w:rsidTr="00B101F2">
        <w:trPr>
          <w:trHeight w:val="330"/>
        </w:trPr>
        <w:tc>
          <w:tcPr>
            <w:tcW w:w="531" w:type="dxa"/>
            <w:vMerge w:val="restart"/>
            <w:noWrap/>
            <w:hideMark/>
          </w:tcPr>
          <w:p w14:paraId="6089029F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/>
                <w:b/>
                <w:bCs/>
                <w:spacing w:val="12"/>
              </w:rPr>
              <w:t>2</w:t>
            </w:r>
          </w:p>
        </w:tc>
        <w:tc>
          <w:tcPr>
            <w:tcW w:w="882" w:type="dxa"/>
            <w:vMerge w:val="restart"/>
            <w:noWrap/>
            <w:hideMark/>
          </w:tcPr>
          <w:p w14:paraId="0336661B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生产排产</w:t>
            </w:r>
          </w:p>
        </w:tc>
        <w:tc>
          <w:tcPr>
            <w:tcW w:w="1417" w:type="dxa"/>
            <w:vMerge w:val="restart"/>
            <w:noWrap/>
            <w:hideMark/>
          </w:tcPr>
          <w:p w14:paraId="58F7D334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/>
                <w:b/>
                <w:bCs/>
                <w:spacing w:val="12"/>
              </w:rPr>
              <w:t>APS</w:t>
            </w: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自动排程</w:t>
            </w:r>
          </w:p>
        </w:tc>
        <w:tc>
          <w:tcPr>
            <w:tcW w:w="2692" w:type="dxa"/>
            <w:vMerge w:val="restart"/>
            <w:hideMark/>
          </w:tcPr>
          <w:p w14:paraId="366E50FA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/>
                <w:spacing w:val="12"/>
                <w:lang w:eastAsia="zh-CN"/>
              </w:rPr>
              <w:t>1.</w:t>
            </w: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根据配置参数、生产日历、工单、产品、模具、机台等各种约束，通过模具可用机台，历史生产记录，吨位匹配，机台匹配等条件，自动分配合适机台进行预排产，按照预排产结果自动排产生产计划</w:t>
            </w:r>
            <w:r w:rsidRPr="00DB44DA">
              <w:rPr>
                <w:rFonts w:asciiTheme="minorEastAsia" w:hAnsiTheme="minorEastAsia" w:cs="Arial"/>
                <w:spacing w:val="12"/>
                <w:lang w:eastAsia="zh-CN"/>
              </w:rPr>
              <w:br/>
              <w:t>2.</w:t>
            </w: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工单资料导入</w:t>
            </w:r>
            <w:r w:rsidRPr="00DB44DA">
              <w:rPr>
                <w:rFonts w:asciiTheme="minorEastAsia" w:hAnsiTheme="minorEastAsia" w:cs="Arial"/>
                <w:spacing w:val="12"/>
                <w:lang w:eastAsia="zh-CN"/>
              </w:rPr>
              <w:t>MES</w:t>
            </w: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系统，选择对应的机台，根据产能产生排产分布图</w:t>
            </w:r>
          </w:p>
        </w:tc>
        <w:tc>
          <w:tcPr>
            <w:tcW w:w="618" w:type="dxa"/>
            <w:noWrap/>
            <w:hideMark/>
          </w:tcPr>
          <w:p w14:paraId="4125648E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19</w:t>
            </w:r>
          </w:p>
        </w:tc>
        <w:tc>
          <w:tcPr>
            <w:tcW w:w="1368" w:type="dxa"/>
            <w:hideMark/>
          </w:tcPr>
          <w:p w14:paraId="528F7E57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生产日历</w:t>
            </w:r>
          </w:p>
        </w:tc>
        <w:tc>
          <w:tcPr>
            <w:tcW w:w="1418" w:type="dxa"/>
            <w:noWrap/>
            <w:hideMark/>
          </w:tcPr>
          <w:p w14:paraId="65EEB8E1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59F4A874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7407F6DB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70962498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4B06D0EE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5F8A2216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514A87D9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20</w:t>
            </w:r>
          </w:p>
        </w:tc>
        <w:tc>
          <w:tcPr>
            <w:tcW w:w="1368" w:type="dxa"/>
            <w:hideMark/>
          </w:tcPr>
          <w:p w14:paraId="334A7237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生产排产</w:t>
            </w:r>
          </w:p>
        </w:tc>
        <w:tc>
          <w:tcPr>
            <w:tcW w:w="1418" w:type="dxa"/>
            <w:noWrap/>
            <w:hideMark/>
          </w:tcPr>
          <w:p w14:paraId="4A0C6E6A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2F748916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19EF6314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0FB8B030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3B4BE493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698CABA6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54A1EDC0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21</w:t>
            </w:r>
          </w:p>
        </w:tc>
        <w:tc>
          <w:tcPr>
            <w:tcW w:w="1368" w:type="dxa"/>
            <w:hideMark/>
          </w:tcPr>
          <w:p w14:paraId="632AAE8C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历史排产</w:t>
            </w:r>
          </w:p>
        </w:tc>
        <w:tc>
          <w:tcPr>
            <w:tcW w:w="1418" w:type="dxa"/>
            <w:noWrap/>
            <w:hideMark/>
          </w:tcPr>
          <w:p w14:paraId="77771BDB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67376BDE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24BBD37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54ABE766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61D9213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61DC7A7F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62543E77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22</w:t>
            </w:r>
          </w:p>
        </w:tc>
        <w:tc>
          <w:tcPr>
            <w:tcW w:w="1368" w:type="dxa"/>
            <w:hideMark/>
          </w:tcPr>
          <w:p w14:paraId="54ED3D63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计划查看</w:t>
            </w:r>
          </w:p>
        </w:tc>
        <w:tc>
          <w:tcPr>
            <w:tcW w:w="1418" w:type="dxa"/>
            <w:noWrap/>
            <w:hideMark/>
          </w:tcPr>
          <w:p w14:paraId="2C58D6DB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298B06AA" w14:textId="77777777" w:rsidTr="00B101F2">
        <w:trPr>
          <w:trHeight w:val="660"/>
        </w:trPr>
        <w:tc>
          <w:tcPr>
            <w:tcW w:w="531" w:type="dxa"/>
            <w:vMerge/>
            <w:hideMark/>
          </w:tcPr>
          <w:p w14:paraId="54321B7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2154425B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3882514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7A752825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7B921058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23</w:t>
            </w:r>
          </w:p>
        </w:tc>
        <w:tc>
          <w:tcPr>
            <w:tcW w:w="1368" w:type="dxa"/>
            <w:hideMark/>
          </w:tcPr>
          <w:p w14:paraId="2D89F861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标准标签打印</w:t>
            </w:r>
            <w:r w:rsidRPr="00DB44DA">
              <w:rPr>
                <w:rFonts w:asciiTheme="minorEastAsia" w:hAnsiTheme="minorEastAsia" w:cs="Arial"/>
                <w:spacing w:val="12"/>
                <w:lang w:eastAsia="zh-CN"/>
              </w:rPr>
              <w:br/>
            </w:r>
            <w:r w:rsidRPr="00DB44DA">
              <w:rPr>
                <w:rFonts w:asciiTheme="minorEastAsia" w:hAnsiTheme="minorEastAsia" w:cs="Arial" w:hint="eastAsia"/>
                <w:i/>
                <w:iCs/>
                <w:color w:val="0070C0"/>
                <w:spacing w:val="12"/>
                <w:lang w:eastAsia="zh-CN"/>
              </w:rPr>
              <w:t>提供标准格式标签打印</w:t>
            </w:r>
          </w:p>
        </w:tc>
        <w:tc>
          <w:tcPr>
            <w:tcW w:w="1418" w:type="dxa"/>
            <w:noWrap/>
            <w:hideMark/>
          </w:tcPr>
          <w:p w14:paraId="210A772F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4D86C4B8" w14:textId="77777777" w:rsidTr="00B101F2">
        <w:trPr>
          <w:trHeight w:val="660"/>
        </w:trPr>
        <w:tc>
          <w:tcPr>
            <w:tcW w:w="531" w:type="dxa"/>
            <w:vMerge w:val="restart"/>
            <w:noWrap/>
            <w:hideMark/>
          </w:tcPr>
          <w:p w14:paraId="558B7143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/>
                <w:b/>
                <w:bCs/>
                <w:spacing w:val="12"/>
              </w:rPr>
              <w:t>3</w:t>
            </w:r>
          </w:p>
        </w:tc>
        <w:tc>
          <w:tcPr>
            <w:tcW w:w="882" w:type="dxa"/>
            <w:vMerge w:val="restart"/>
            <w:noWrap/>
            <w:hideMark/>
          </w:tcPr>
          <w:p w14:paraId="6184F872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终端功能</w:t>
            </w:r>
          </w:p>
        </w:tc>
        <w:tc>
          <w:tcPr>
            <w:tcW w:w="1417" w:type="dxa"/>
            <w:noWrap/>
            <w:hideMark/>
          </w:tcPr>
          <w:p w14:paraId="453C16D7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进度管理</w:t>
            </w:r>
          </w:p>
        </w:tc>
        <w:tc>
          <w:tcPr>
            <w:tcW w:w="2692" w:type="dxa"/>
            <w:hideMark/>
          </w:tcPr>
          <w:p w14:paraId="2D44FF63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生产排机计划自动下载、自动与手动换单、联机自动采集机台信号，自动实时统计工</w:t>
            </w:r>
            <w:proofErr w:type="gramStart"/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单生产</w:t>
            </w:r>
            <w:proofErr w:type="gramEnd"/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进度；</w:t>
            </w:r>
          </w:p>
        </w:tc>
        <w:tc>
          <w:tcPr>
            <w:tcW w:w="618" w:type="dxa"/>
            <w:noWrap/>
            <w:hideMark/>
          </w:tcPr>
          <w:p w14:paraId="4B06452B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24</w:t>
            </w:r>
          </w:p>
        </w:tc>
        <w:tc>
          <w:tcPr>
            <w:tcW w:w="1368" w:type="dxa"/>
            <w:hideMark/>
          </w:tcPr>
          <w:p w14:paraId="4A98520B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终端主界面</w:t>
            </w:r>
          </w:p>
        </w:tc>
        <w:tc>
          <w:tcPr>
            <w:tcW w:w="1418" w:type="dxa"/>
            <w:noWrap/>
            <w:hideMark/>
          </w:tcPr>
          <w:p w14:paraId="50905E84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终端</w:t>
            </w:r>
          </w:p>
        </w:tc>
      </w:tr>
      <w:tr w:rsidR="00F95C9D" w:rsidRPr="00DB44DA" w14:paraId="7A5A4F45" w14:textId="77777777" w:rsidTr="00B101F2">
        <w:trPr>
          <w:trHeight w:val="660"/>
        </w:trPr>
        <w:tc>
          <w:tcPr>
            <w:tcW w:w="531" w:type="dxa"/>
            <w:vMerge/>
            <w:hideMark/>
          </w:tcPr>
          <w:p w14:paraId="4635ADB8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145654BF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noWrap/>
            <w:hideMark/>
          </w:tcPr>
          <w:p w14:paraId="4EFDE240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不良管理</w:t>
            </w:r>
          </w:p>
        </w:tc>
        <w:tc>
          <w:tcPr>
            <w:tcW w:w="2692" w:type="dxa"/>
            <w:hideMark/>
          </w:tcPr>
          <w:p w14:paraId="7CDD9A4C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根据生产实际情况，手工录入不良品；实时统计不良率；后台生成不良报表；</w:t>
            </w:r>
          </w:p>
        </w:tc>
        <w:tc>
          <w:tcPr>
            <w:tcW w:w="618" w:type="dxa"/>
            <w:noWrap/>
            <w:hideMark/>
          </w:tcPr>
          <w:p w14:paraId="5C7548C6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25</w:t>
            </w:r>
          </w:p>
        </w:tc>
        <w:tc>
          <w:tcPr>
            <w:tcW w:w="1368" w:type="dxa"/>
            <w:hideMark/>
          </w:tcPr>
          <w:p w14:paraId="1A75B4D1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不良录入</w:t>
            </w:r>
          </w:p>
        </w:tc>
        <w:tc>
          <w:tcPr>
            <w:tcW w:w="1418" w:type="dxa"/>
            <w:noWrap/>
            <w:hideMark/>
          </w:tcPr>
          <w:p w14:paraId="30A66415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终端</w:t>
            </w:r>
          </w:p>
        </w:tc>
      </w:tr>
      <w:tr w:rsidR="00F95C9D" w:rsidRPr="00DB44DA" w14:paraId="14D4A1D7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759FFB81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1580845E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noWrap/>
            <w:hideMark/>
          </w:tcPr>
          <w:p w14:paraId="7E62D167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上下班管理</w:t>
            </w:r>
          </w:p>
        </w:tc>
        <w:tc>
          <w:tcPr>
            <w:tcW w:w="2692" w:type="dxa"/>
            <w:hideMark/>
          </w:tcPr>
          <w:p w14:paraId="300852A8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员工上下班机台打卡录入系统，管理员工上下班时间，登记员工上下班记录</w:t>
            </w:r>
          </w:p>
        </w:tc>
        <w:tc>
          <w:tcPr>
            <w:tcW w:w="618" w:type="dxa"/>
            <w:noWrap/>
            <w:hideMark/>
          </w:tcPr>
          <w:p w14:paraId="4A57C2C9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26</w:t>
            </w:r>
          </w:p>
        </w:tc>
        <w:tc>
          <w:tcPr>
            <w:tcW w:w="1368" w:type="dxa"/>
            <w:hideMark/>
          </w:tcPr>
          <w:p w14:paraId="23D86500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上机</w:t>
            </w:r>
            <w:r w:rsidRPr="00DB44DA">
              <w:rPr>
                <w:rFonts w:asciiTheme="minorEastAsia" w:hAnsiTheme="minorEastAsia" w:cs="Arial"/>
                <w:spacing w:val="12"/>
              </w:rPr>
              <w:t>/</w:t>
            </w:r>
            <w:r w:rsidRPr="00DB44DA">
              <w:rPr>
                <w:rFonts w:asciiTheme="minorEastAsia" w:hAnsiTheme="minorEastAsia" w:cs="Arial" w:hint="eastAsia"/>
                <w:spacing w:val="12"/>
              </w:rPr>
              <w:t>下机</w:t>
            </w:r>
            <w:r w:rsidRPr="00DB44DA">
              <w:rPr>
                <w:rFonts w:asciiTheme="minorEastAsia" w:hAnsiTheme="minorEastAsia" w:cs="Arial"/>
                <w:spacing w:val="12"/>
              </w:rPr>
              <w:t>/</w:t>
            </w:r>
            <w:r w:rsidRPr="00DB44DA">
              <w:rPr>
                <w:rFonts w:asciiTheme="minorEastAsia" w:hAnsiTheme="minorEastAsia" w:cs="Arial" w:hint="eastAsia"/>
                <w:spacing w:val="12"/>
              </w:rPr>
              <w:t>一键下班</w:t>
            </w:r>
          </w:p>
        </w:tc>
        <w:tc>
          <w:tcPr>
            <w:tcW w:w="1418" w:type="dxa"/>
            <w:noWrap/>
            <w:hideMark/>
          </w:tcPr>
          <w:p w14:paraId="3FA76B85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终端</w:t>
            </w:r>
          </w:p>
        </w:tc>
      </w:tr>
      <w:tr w:rsidR="00F95C9D" w:rsidRPr="00DB44DA" w14:paraId="27F5FFF1" w14:textId="77777777" w:rsidTr="00B101F2">
        <w:trPr>
          <w:trHeight w:val="660"/>
        </w:trPr>
        <w:tc>
          <w:tcPr>
            <w:tcW w:w="531" w:type="dxa"/>
            <w:vMerge/>
            <w:hideMark/>
          </w:tcPr>
          <w:p w14:paraId="3C516463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1984F50C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noWrap/>
            <w:hideMark/>
          </w:tcPr>
          <w:p w14:paraId="1CB980FD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停机管理</w:t>
            </w:r>
          </w:p>
        </w:tc>
        <w:tc>
          <w:tcPr>
            <w:tcW w:w="2692" w:type="dxa"/>
            <w:hideMark/>
          </w:tcPr>
          <w:p w14:paraId="13962329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联机自动采集机台状态、停机时间，停机原因及确认统计人员，自动生成机台</w:t>
            </w:r>
            <w:proofErr w:type="gramStart"/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稼</w:t>
            </w:r>
            <w:proofErr w:type="gramEnd"/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动率；自动生成停机分析报表；日志报表；</w:t>
            </w:r>
          </w:p>
        </w:tc>
        <w:tc>
          <w:tcPr>
            <w:tcW w:w="618" w:type="dxa"/>
            <w:noWrap/>
            <w:hideMark/>
          </w:tcPr>
          <w:p w14:paraId="01CF86AF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27</w:t>
            </w:r>
          </w:p>
        </w:tc>
        <w:tc>
          <w:tcPr>
            <w:tcW w:w="1368" w:type="dxa"/>
            <w:hideMark/>
          </w:tcPr>
          <w:p w14:paraId="116E9030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停机选择</w:t>
            </w:r>
          </w:p>
        </w:tc>
        <w:tc>
          <w:tcPr>
            <w:tcW w:w="1418" w:type="dxa"/>
            <w:noWrap/>
            <w:hideMark/>
          </w:tcPr>
          <w:p w14:paraId="599E4626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终端</w:t>
            </w:r>
          </w:p>
        </w:tc>
      </w:tr>
      <w:tr w:rsidR="00F95C9D" w:rsidRPr="00DB44DA" w14:paraId="5E386436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236875C0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797A1F3D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noWrap/>
            <w:hideMark/>
          </w:tcPr>
          <w:p w14:paraId="5D0D54DB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生产报产</w:t>
            </w:r>
          </w:p>
        </w:tc>
        <w:tc>
          <w:tcPr>
            <w:tcW w:w="2692" w:type="dxa"/>
            <w:hideMark/>
          </w:tcPr>
          <w:p w14:paraId="637D2C66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机</w:t>
            </w:r>
            <w:proofErr w:type="gramStart"/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边按照</w:t>
            </w:r>
            <w:proofErr w:type="gramEnd"/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实际产量报产实际数据</w:t>
            </w:r>
          </w:p>
        </w:tc>
        <w:tc>
          <w:tcPr>
            <w:tcW w:w="618" w:type="dxa"/>
            <w:noWrap/>
            <w:hideMark/>
          </w:tcPr>
          <w:p w14:paraId="541D32E6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28</w:t>
            </w:r>
          </w:p>
        </w:tc>
        <w:tc>
          <w:tcPr>
            <w:tcW w:w="1368" w:type="dxa"/>
            <w:hideMark/>
          </w:tcPr>
          <w:p w14:paraId="7F368654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生产报产</w:t>
            </w:r>
          </w:p>
        </w:tc>
        <w:tc>
          <w:tcPr>
            <w:tcW w:w="1418" w:type="dxa"/>
            <w:noWrap/>
            <w:hideMark/>
          </w:tcPr>
          <w:p w14:paraId="69CC507B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终端</w:t>
            </w:r>
          </w:p>
        </w:tc>
      </w:tr>
      <w:tr w:rsidR="00F95C9D" w:rsidRPr="00DB44DA" w14:paraId="16A9D971" w14:textId="77777777" w:rsidTr="00B101F2">
        <w:trPr>
          <w:trHeight w:val="330"/>
        </w:trPr>
        <w:tc>
          <w:tcPr>
            <w:tcW w:w="531" w:type="dxa"/>
            <w:vMerge w:val="restart"/>
            <w:noWrap/>
            <w:hideMark/>
          </w:tcPr>
          <w:p w14:paraId="34694A2D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/>
                <w:b/>
                <w:bCs/>
                <w:spacing w:val="12"/>
              </w:rPr>
              <w:t>4</w:t>
            </w:r>
          </w:p>
        </w:tc>
        <w:tc>
          <w:tcPr>
            <w:tcW w:w="882" w:type="dxa"/>
            <w:vMerge w:val="restart"/>
            <w:noWrap/>
            <w:hideMark/>
          </w:tcPr>
          <w:p w14:paraId="464F8307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/>
                <w:b/>
                <w:bCs/>
                <w:spacing w:val="12"/>
              </w:rPr>
              <w:t>E-</w:t>
            </w:r>
            <w:r w:rsidRPr="00DB44DA">
              <w:rPr>
                <w:rFonts w:asciiTheme="minorEastAsia" w:hAnsiTheme="minorEastAsia" w:cs="Arial"/>
                <w:b/>
                <w:bCs/>
                <w:spacing w:val="12"/>
              </w:rPr>
              <w:lastRenderedPageBreak/>
              <w:t>SOP</w:t>
            </w:r>
          </w:p>
        </w:tc>
        <w:tc>
          <w:tcPr>
            <w:tcW w:w="1417" w:type="dxa"/>
            <w:vMerge w:val="restart"/>
            <w:noWrap/>
            <w:hideMark/>
          </w:tcPr>
          <w:p w14:paraId="736285D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/>
                <w:b/>
                <w:bCs/>
                <w:spacing w:val="12"/>
              </w:rPr>
              <w:lastRenderedPageBreak/>
              <w:t>E-SOP</w:t>
            </w:r>
          </w:p>
        </w:tc>
        <w:tc>
          <w:tcPr>
            <w:tcW w:w="2692" w:type="dxa"/>
            <w:vMerge w:val="restart"/>
            <w:hideMark/>
          </w:tcPr>
          <w:p w14:paraId="25B5BBA9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SOP,SIP,WIP</w:t>
            </w:r>
            <w:r w:rsidRPr="00DB44DA">
              <w:rPr>
                <w:rFonts w:asciiTheme="minorEastAsia" w:hAnsiTheme="minorEastAsia" w:cs="Arial" w:hint="eastAsia"/>
                <w:spacing w:val="12"/>
              </w:rPr>
              <w:t>的上</w:t>
            </w:r>
            <w:r w:rsidRPr="00DB44DA">
              <w:rPr>
                <w:rFonts w:asciiTheme="minorEastAsia" w:hAnsiTheme="minorEastAsia" w:cs="Arial" w:hint="eastAsia"/>
                <w:spacing w:val="12"/>
              </w:rPr>
              <w:lastRenderedPageBreak/>
              <w:t>传，展示查看上传</w:t>
            </w:r>
            <w:r w:rsidRPr="00DB44DA">
              <w:rPr>
                <w:rFonts w:asciiTheme="minorEastAsia" w:hAnsiTheme="minorEastAsia" w:cs="Arial"/>
                <w:spacing w:val="12"/>
              </w:rPr>
              <w:t>PDF</w:t>
            </w:r>
            <w:r w:rsidRPr="00DB44DA">
              <w:rPr>
                <w:rFonts w:asciiTheme="minorEastAsia" w:hAnsiTheme="minorEastAsia" w:cs="Arial" w:hint="eastAsia"/>
                <w:spacing w:val="12"/>
              </w:rPr>
              <w:t>文件；</w:t>
            </w:r>
          </w:p>
        </w:tc>
        <w:tc>
          <w:tcPr>
            <w:tcW w:w="618" w:type="dxa"/>
            <w:noWrap/>
            <w:hideMark/>
          </w:tcPr>
          <w:p w14:paraId="47ED168A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lastRenderedPageBreak/>
              <w:t>29</w:t>
            </w:r>
          </w:p>
        </w:tc>
        <w:tc>
          <w:tcPr>
            <w:tcW w:w="1368" w:type="dxa"/>
            <w:hideMark/>
          </w:tcPr>
          <w:p w14:paraId="6D86854C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工艺文件</w:t>
            </w:r>
            <w:r w:rsidRPr="00DB44DA">
              <w:rPr>
                <w:rFonts w:asciiTheme="minorEastAsia" w:hAnsiTheme="minorEastAsia" w:cs="Arial" w:hint="eastAsia"/>
                <w:spacing w:val="12"/>
              </w:rPr>
              <w:lastRenderedPageBreak/>
              <w:t>上传</w:t>
            </w:r>
          </w:p>
        </w:tc>
        <w:tc>
          <w:tcPr>
            <w:tcW w:w="1418" w:type="dxa"/>
            <w:noWrap/>
            <w:hideMark/>
          </w:tcPr>
          <w:p w14:paraId="5CB4944B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lastRenderedPageBreak/>
              <w:t>WEB</w:t>
            </w:r>
          </w:p>
        </w:tc>
      </w:tr>
      <w:tr w:rsidR="00F95C9D" w:rsidRPr="00DB44DA" w14:paraId="49A40C72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0D076F83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714DB58D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4D3ACE92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641383B0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5BAFF02C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30</w:t>
            </w:r>
          </w:p>
        </w:tc>
        <w:tc>
          <w:tcPr>
            <w:tcW w:w="1368" w:type="dxa"/>
            <w:hideMark/>
          </w:tcPr>
          <w:p w14:paraId="079D9DC8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体系文件</w:t>
            </w:r>
          </w:p>
        </w:tc>
        <w:tc>
          <w:tcPr>
            <w:tcW w:w="1418" w:type="dxa"/>
            <w:noWrap/>
            <w:hideMark/>
          </w:tcPr>
          <w:p w14:paraId="44BAB44F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45AB3CFE" w14:textId="77777777" w:rsidTr="00B101F2">
        <w:trPr>
          <w:trHeight w:val="330"/>
        </w:trPr>
        <w:tc>
          <w:tcPr>
            <w:tcW w:w="531" w:type="dxa"/>
            <w:vMerge w:val="restart"/>
            <w:noWrap/>
            <w:hideMark/>
          </w:tcPr>
          <w:p w14:paraId="357E51C6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/>
                <w:b/>
                <w:bCs/>
                <w:spacing w:val="12"/>
              </w:rPr>
              <w:t>5</w:t>
            </w:r>
          </w:p>
        </w:tc>
        <w:tc>
          <w:tcPr>
            <w:tcW w:w="882" w:type="dxa"/>
            <w:vMerge w:val="restart"/>
            <w:noWrap/>
            <w:hideMark/>
          </w:tcPr>
          <w:p w14:paraId="4A13E30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投料管理</w:t>
            </w:r>
          </w:p>
        </w:tc>
        <w:tc>
          <w:tcPr>
            <w:tcW w:w="1417" w:type="dxa"/>
            <w:vMerge w:val="restart"/>
            <w:noWrap/>
            <w:hideMark/>
          </w:tcPr>
          <w:p w14:paraId="77F99C6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投料管理</w:t>
            </w:r>
          </w:p>
        </w:tc>
        <w:tc>
          <w:tcPr>
            <w:tcW w:w="2692" w:type="dxa"/>
            <w:vMerge w:val="restart"/>
            <w:hideMark/>
          </w:tcPr>
          <w:p w14:paraId="3DF1BD83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proofErr w:type="gramStart"/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投料机</w:t>
            </w:r>
            <w:proofErr w:type="gramEnd"/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边录入系统，原料批次登记管理，投料历史记录查看</w:t>
            </w:r>
          </w:p>
        </w:tc>
        <w:tc>
          <w:tcPr>
            <w:tcW w:w="618" w:type="dxa"/>
            <w:noWrap/>
            <w:hideMark/>
          </w:tcPr>
          <w:p w14:paraId="7E0016F0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31</w:t>
            </w:r>
          </w:p>
        </w:tc>
        <w:tc>
          <w:tcPr>
            <w:tcW w:w="1368" w:type="dxa"/>
            <w:hideMark/>
          </w:tcPr>
          <w:p w14:paraId="647CF8E9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扫描投料</w:t>
            </w:r>
          </w:p>
        </w:tc>
        <w:tc>
          <w:tcPr>
            <w:tcW w:w="1418" w:type="dxa"/>
            <w:noWrap/>
            <w:hideMark/>
          </w:tcPr>
          <w:p w14:paraId="2965E913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PDA</w:t>
            </w:r>
          </w:p>
        </w:tc>
      </w:tr>
      <w:tr w:rsidR="00F95C9D" w:rsidRPr="00DB44DA" w14:paraId="60F7A475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554FB3DD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6DB40C16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2F4089ED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59F80C28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1BF74A2D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32</w:t>
            </w:r>
          </w:p>
        </w:tc>
        <w:tc>
          <w:tcPr>
            <w:tcW w:w="1368" w:type="dxa"/>
            <w:hideMark/>
          </w:tcPr>
          <w:p w14:paraId="78E56C8C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投料记录</w:t>
            </w:r>
          </w:p>
        </w:tc>
        <w:tc>
          <w:tcPr>
            <w:tcW w:w="1418" w:type="dxa"/>
            <w:noWrap/>
            <w:hideMark/>
          </w:tcPr>
          <w:p w14:paraId="14822CA6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43BCBFC6" w14:textId="77777777" w:rsidTr="00B101F2">
        <w:trPr>
          <w:trHeight w:val="330"/>
        </w:trPr>
        <w:tc>
          <w:tcPr>
            <w:tcW w:w="531" w:type="dxa"/>
            <w:vMerge w:val="restart"/>
            <w:noWrap/>
            <w:hideMark/>
          </w:tcPr>
          <w:p w14:paraId="176D19A3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/>
                <w:b/>
                <w:bCs/>
                <w:spacing w:val="12"/>
              </w:rPr>
              <w:t>6</w:t>
            </w:r>
          </w:p>
        </w:tc>
        <w:tc>
          <w:tcPr>
            <w:tcW w:w="882" w:type="dxa"/>
            <w:vMerge w:val="restart"/>
            <w:noWrap/>
            <w:hideMark/>
          </w:tcPr>
          <w:p w14:paraId="4F7D42BA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品质管理</w:t>
            </w:r>
          </w:p>
        </w:tc>
        <w:tc>
          <w:tcPr>
            <w:tcW w:w="1417" w:type="dxa"/>
            <w:vMerge w:val="restart"/>
            <w:noWrap/>
            <w:hideMark/>
          </w:tcPr>
          <w:p w14:paraId="1375C27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首件管理</w:t>
            </w:r>
          </w:p>
        </w:tc>
        <w:tc>
          <w:tcPr>
            <w:tcW w:w="2692" w:type="dxa"/>
            <w:vMerge w:val="restart"/>
            <w:hideMark/>
          </w:tcPr>
          <w:p w14:paraId="27B25AD3" w14:textId="1D7E6D12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首件参数维护，首件发送、首件交接、首件结果确认，首件报告</w:t>
            </w:r>
          </w:p>
        </w:tc>
        <w:tc>
          <w:tcPr>
            <w:tcW w:w="618" w:type="dxa"/>
            <w:noWrap/>
            <w:hideMark/>
          </w:tcPr>
          <w:p w14:paraId="00531358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33</w:t>
            </w:r>
          </w:p>
        </w:tc>
        <w:tc>
          <w:tcPr>
            <w:tcW w:w="1368" w:type="dxa"/>
            <w:hideMark/>
          </w:tcPr>
          <w:p w14:paraId="0E19BD69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首件检验模板</w:t>
            </w:r>
          </w:p>
        </w:tc>
        <w:tc>
          <w:tcPr>
            <w:tcW w:w="1418" w:type="dxa"/>
            <w:noWrap/>
            <w:hideMark/>
          </w:tcPr>
          <w:p w14:paraId="0C841F98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4B855A4C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3B15EBBF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5301E21E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0A4C69AD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307EBDFB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094B1F80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34</w:t>
            </w:r>
          </w:p>
        </w:tc>
        <w:tc>
          <w:tcPr>
            <w:tcW w:w="1368" w:type="dxa"/>
            <w:hideMark/>
          </w:tcPr>
          <w:p w14:paraId="220438C2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首件检验报告</w:t>
            </w:r>
          </w:p>
        </w:tc>
        <w:tc>
          <w:tcPr>
            <w:tcW w:w="1418" w:type="dxa"/>
            <w:noWrap/>
            <w:hideMark/>
          </w:tcPr>
          <w:p w14:paraId="17023A5A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64153BBC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55E5FA03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72B52E36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2BBAC7C0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378DED96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5AE06F5A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35</w:t>
            </w:r>
          </w:p>
        </w:tc>
        <w:tc>
          <w:tcPr>
            <w:tcW w:w="1368" w:type="dxa"/>
            <w:hideMark/>
          </w:tcPr>
          <w:p w14:paraId="6F1CC40E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首件检验审核</w:t>
            </w:r>
          </w:p>
        </w:tc>
        <w:tc>
          <w:tcPr>
            <w:tcW w:w="1418" w:type="dxa"/>
            <w:noWrap/>
            <w:hideMark/>
          </w:tcPr>
          <w:p w14:paraId="3D9A50A9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71AAF333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1DA17B0F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56FAA72B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 w:val="restart"/>
            <w:hideMark/>
          </w:tcPr>
          <w:p w14:paraId="68EC09B7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品质点检</w:t>
            </w:r>
            <w:r w:rsidRPr="00DB44DA">
              <w:rPr>
                <w:rFonts w:asciiTheme="minorEastAsia" w:hAnsiTheme="minorEastAsia" w:cs="Arial"/>
                <w:b/>
                <w:bCs/>
                <w:spacing w:val="12"/>
              </w:rPr>
              <w:br/>
            </w: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巡检管理</w:t>
            </w:r>
          </w:p>
        </w:tc>
        <w:tc>
          <w:tcPr>
            <w:tcW w:w="2692" w:type="dxa"/>
            <w:vMerge w:val="restart"/>
            <w:hideMark/>
          </w:tcPr>
          <w:p w14:paraId="423D9D4D" w14:textId="5F940253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/>
                <w:spacing w:val="12"/>
                <w:lang w:eastAsia="zh-CN"/>
              </w:rPr>
              <w:t>1.</w:t>
            </w: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品质机边点检，按照点检报表格式配置机边点检报表，后台生成品质点检报表</w:t>
            </w:r>
            <w:r w:rsidRPr="00DB44DA">
              <w:rPr>
                <w:rFonts w:asciiTheme="minorEastAsia" w:hAnsiTheme="minorEastAsia" w:cs="Arial"/>
                <w:spacing w:val="12"/>
                <w:lang w:eastAsia="zh-CN"/>
              </w:rPr>
              <w:br/>
              <w:t>2.</w:t>
            </w: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巡检参数维护，巡检，巡检报告</w:t>
            </w:r>
          </w:p>
        </w:tc>
        <w:tc>
          <w:tcPr>
            <w:tcW w:w="618" w:type="dxa"/>
            <w:noWrap/>
            <w:hideMark/>
          </w:tcPr>
          <w:p w14:paraId="50C87B6C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36</w:t>
            </w:r>
          </w:p>
        </w:tc>
        <w:tc>
          <w:tcPr>
            <w:tcW w:w="1368" w:type="dxa"/>
            <w:hideMark/>
          </w:tcPr>
          <w:p w14:paraId="3633C004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IPQC</w:t>
            </w:r>
            <w:r w:rsidRPr="00DB44DA">
              <w:rPr>
                <w:rFonts w:asciiTheme="minorEastAsia" w:hAnsiTheme="minorEastAsia" w:cs="Arial" w:hint="eastAsia"/>
                <w:spacing w:val="12"/>
              </w:rPr>
              <w:t>巡检</w:t>
            </w:r>
          </w:p>
        </w:tc>
        <w:tc>
          <w:tcPr>
            <w:tcW w:w="1418" w:type="dxa"/>
            <w:noWrap/>
            <w:hideMark/>
          </w:tcPr>
          <w:p w14:paraId="7A5A34DD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1145FB3B" w14:textId="77777777" w:rsidTr="00B101F2">
        <w:trPr>
          <w:trHeight w:val="980"/>
        </w:trPr>
        <w:tc>
          <w:tcPr>
            <w:tcW w:w="531" w:type="dxa"/>
            <w:vMerge/>
            <w:hideMark/>
          </w:tcPr>
          <w:p w14:paraId="4640E18A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4219484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5EF65070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2A78BC92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74E6E562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37</w:t>
            </w:r>
          </w:p>
        </w:tc>
        <w:tc>
          <w:tcPr>
            <w:tcW w:w="1368" w:type="dxa"/>
            <w:hideMark/>
          </w:tcPr>
          <w:p w14:paraId="58FAD138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IPQC</w:t>
            </w:r>
            <w:r w:rsidRPr="00DB44DA">
              <w:rPr>
                <w:rFonts w:asciiTheme="minorEastAsia" w:hAnsiTheme="minorEastAsia" w:cs="Arial" w:hint="eastAsia"/>
                <w:spacing w:val="12"/>
              </w:rPr>
              <w:t>巡查记录表</w:t>
            </w:r>
          </w:p>
        </w:tc>
        <w:tc>
          <w:tcPr>
            <w:tcW w:w="1418" w:type="dxa"/>
            <w:noWrap/>
            <w:hideMark/>
          </w:tcPr>
          <w:p w14:paraId="29392B7C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73A9CE49" w14:textId="77777777" w:rsidTr="00B101F2">
        <w:trPr>
          <w:trHeight w:val="990"/>
        </w:trPr>
        <w:tc>
          <w:tcPr>
            <w:tcW w:w="531" w:type="dxa"/>
            <w:vMerge w:val="restart"/>
            <w:noWrap/>
            <w:hideMark/>
          </w:tcPr>
          <w:p w14:paraId="44C3CF57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/>
                <w:b/>
                <w:bCs/>
                <w:spacing w:val="12"/>
              </w:rPr>
              <w:t>7</w:t>
            </w:r>
          </w:p>
        </w:tc>
        <w:tc>
          <w:tcPr>
            <w:tcW w:w="882" w:type="dxa"/>
            <w:vMerge w:val="restart"/>
            <w:noWrap/>
            <w:hideMark/>
          </w:tcPr>
          <w:p w14:paraId="26F60C5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工艺管理</w:t>
            </w:r>
          </w:p>
        </w:tc>
        <w:tc>
          <w:tcPr>
            <w:tcW w:w="1417" w:type="dxa"/>
            <w:noWrap/>
            <w:hideMark/>
          </w:tcPr>
          <w:p w14:paraId="4843D68B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工艺卡管理</w:t>
            </w:r>
          </w:p>
        </w:tc>
        <w:tc>
          <w:tcPr>
            <w:tcW w:w="2692" w:type="dxa"/>
            <w:hideMark/>
          </w:tcPr>
          <w:p w14:paraId="6D8A7F24" w14:textId="0C325ADC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创建产品工艺卡，录入产品基础工艺参数，对基础工艺参数进行增删改查，作为基础数据</w:t>
            </w:r>
          </w:p>
        </w:tc>
        <w:tc>
          <w:tcPr>
            <w:tcW w:w="618" w:type="dxa"/>
            <w:noWrap/>
            <w:hideMark/>
          </w:tcPr>
          <w:p w14:paraId="753C7073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38</w:t>
            </w:r>
          </w:p>
        </w:tc>
        <w:tc>
          <w:tcPr>
            <w:tcW w:w="1368" w:type="dxa"/>
            <w:hideMark/>
          </w:tcPr>
          <w:p w14:paraId="2AB2ED08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注塑标准成型条件指导书</w:t>
            </w:r>
          </w:p>
        </w:tc>
        <w:tc>
          <w:tcPr>
            <w:tcW w:w="1418" w:type="dxa"/>
            <w:noWrap/>
            <w:hideMark/>
          </w:tcPr>
          <w:p w14:paraId="2D3C0C1F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03CCC081" w14:textId="77777777" w:rsidTr="00B101F2">
        <w:trPr>
          <w:trHeight w:val="990"/>
        </w:trPr>
        <w:tc>
          <w:tcPr>
            <w:tcW w:w="531" w:type="dxa"/>
            <w:vMerge/>
            <w:hideMark/>
          </w:tcPr>
          <w:p w14:paraId="545BBC3B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5E510B0F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noWrap/>
            <w:hideMark/>
          </w:tcPr>
          <w:p w14:paraId="6622204E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工艺参数点检</w:t>
            </w:r>
          </w:p>
        </w:tc>
        <w:tc>
          <w:tcPr>
            <w:tcW w:w="2692" w:type="dxa"/>
            <w:hideMark/>
          </w:tcPr>
          <w:p w14:paraId="463E32B7" w14:textId="27F604E4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工艺参数点检，按照工艺参数格式</w:t>
            </w:r>
            <w:proofErr w:type="gramStart"/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配置机</w:t>
            </w:r>
            <w:proofErr w:type="gramEnd"/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边点检报表，后台生成工艺点检报表</w:t>
            </w:r>
          </w:p>
        </w:tc>
        <w:tc>
          <w:tcPr>
            <w:tcW w:w="618" w:type="dxa"/>
            <w:noWrap/>
            <w:hideMark/>
          </w:tcPr>
          <w:p w14:paraId="5B2C8346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39</w:t>
            </w:r>
          </w:p>
        </w:tc>
        <w:tc>
          <w:tcPr>
            <w:tcW w:w="1368" w:type="dxa"/>
            <w:hideMark/>
          </w:tcPr>
          <w:p w14:paraId="55B50ABE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注塑标准成型条件指导书</w:t>
            </w:r>
          </w:p>
        </w:tc>
        <w:tc>
          <w:tcPr>
            <w:tcW w:w="1418" w:type="dxa"/>
            <w:noWrap/>
            <w:hideMark/>
          </w:tcPr>
          <w:p w14:paraId="1D69ED99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终端</w:t>
            </w:r>
          </w:p>
        </w:tc>
      </w:tr>
      <w:tr w:rsidR="00F95C9D" w:rsidRPr="00DB44DA" w14:paraId="3E34A279" w14:textId="77777777" w:rsidTr="00B101F2">
        <w:trPr>
          <w:trHeight w:val="859"/>
        </w:trPr>
        <w:tc>
          <w:tcPr>
            <w:tcW w:w="531" w:type="dxa"/>
            <w:vMerge w:val="restart"/>
            <w:noWrap/>
            <w:hideMark/>
          </w:tcPr>
          <w:p w14:paraId="6101D7FF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/>
                <w:b/>
                <w:bCs/>
                <w:spacing w:val="12"/>
              </w:rPr>
              <w:t>8</w:t>
            </w:r>
          </w:p>
        </w:tc>
        <w:tc>
          <w:tcPr>
            <w:tcW w:w="882" w:type="dxa"/>
            <w:vMerge w:val="restart"/>
            <w:noWrap/>
            <w:hideMark/>
          </w:tcPr>
          <w:p w14:paraId="1EC84840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设备管理</w:t>
            </w:r>
          </w:p>
        </w:tc>
        <w:tc>
          <w:tcPr>
            <w:tcW w:w="1417" w:type="dxa"/>
            <w:noWrap/>
            <w:hideMark/>
          </w:tcPr>
          <w:p w14:paraId="04888756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设备点检</w:t>
            </w:r>
          </w:p>
        </w:tc>
        <w:tc>
          <w:tcPr>
            <w:tcW w:w="2692" w:type="dxa"/>
            <w:hideMark/>
          </w:tcPr>
          <w:p w14:paraId="04BC97AE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标准设备点检功能，按模板设定设备点检</w:t>
            </w:r>
          </w:p>
        </w:tc>
        <w:tc>
          <w:tcPr>
            <w:tcW w:w="618" w:type="dxa"/>
            <w:noWrap/>
            <w:hideMark/>
          </w:tcPr>
          <w:p w14:paraId="5213B2D8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40</w:t>
            </w:r>
          </w:p>
        </w:tc>
        <w:tc>
          <w:tcPr>
            <w:tcW w:w="1368" w:type="dxa"/>
            <w:hideMark/>
          </w:tcPr>
          <w:p w14:paraId="58C0F0FE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注塑点检</w:t>
            </w:r>
          </w:p>
        </w:tc>
        <w:tc>
          <w:tcPr>
            <w:tcW w:w="1418" w:type="dxa"/>
            <w:noWrap/>
            <w:hideMark/>
          </w:tcPr>
          <w:p w14:paraId="7CEA2905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终端</w:t>
            </w:r>
          </w:p>
        </w:tc>
      </w:tr>
      <w:tr w:rsidR="00F95C9D" w:rsidRPr="00DB44DA" w14:paraId="07774C84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0449C6F7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1D629E64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 w:val="restart"/>
            <w:noWrap/>
            <w:hideMark/>
          </w:tcPr>
          <w:p w14:paraId="6B631FB1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设备维修</w:t>
            </w:r>
          </w:p>
        </w:tc>
        <w:tc>
          <w:tcPr>
            <w:tcW w:w="2692" w:type="dxa"/>
            <w:vMerge w:val="restart"/>
            <w:hideMark/>
          </w:tcPr>
          <w:p w14:paraId="54C3C070" w14:textId="72AE03C5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注塑机维修，审核，维修内容录入，维修间隔时间计算</w:t>
            </w:r>
          </w:p>
        </w:tc>
        <w:tc>
          <w:tcPr>
            <w:tcW w:w="618" w:type="dxa"/>
            <w:noWrap/>
            <w:hideMark/>
          </w:tcPr>
          <w:p w14:paraId="74BA5B55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41</w:t>
            </w:r>
          </w:p>
        </w:tc>
        <w:tc>
          <w:tcPr>
            <w:tcW w:w="1368" w:type="dxa"/>
            <w:hideMark/>
          </w:tcPr>
          <w:p w14:paraId="2C4EB322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维修申请</w:t>
            </w:r>
          </w:p>
        </w:tc>
        <w:tc>
          <w:tcPr>
            <w:tcW w:w="1418" w:type="dxa"/>
            <w:noWrap/>
            <w:hideMark/>
          </w:tcPr>
          <w:p w14:paraId="623ADE84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终端</w:t>
            </w:r>
          </w:p>
        </w:tc>
      </w:tr>
      <w:tr w:rsidR="00F95C9D" w:rsidRPr="00DB44DA" w14:paraId="54B297B9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06BF2046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6D45D95F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2BB0F757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3F0D98C0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07A9D6EB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42</w:t>
            </w:r>
          </w:p>
        </w:tc>
        <w:tc>
          <w:tcPr>
            <w:tcW w:w="1368" w:type="dxa"/>
            <w:hideMark/>
          </w:tcPr>
          <w:p w14:paraId="19A6AEB2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维修确认</w:t>
            </w:r>
          </w:p>
        </w:tc>
        <w:tc>
          <w:tcPr>
            <w:tcW w:w="1418" w:type="dxa"/>
            <w:noWrap/>
            <w:hideMark/>
          </w:tcPr>
          <w:p w14:paraId="2A88946B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终端</w:t>
            </w:r>
          </w:p>
        </w:tc>
      </w:tr>
      <w:tr w:rsidR="00F95C9D" w:rsidRPr="00DB44DA" w14:paraId="6913B543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62737FA7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03F515A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6C4C049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3B59617C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6EFDAE48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43</w:t>
            </w:r>
          </w:p>
        </w:tc>
        <w:tc>
          <w:tcPr>
            <w:tcW w:w="1368" w:type="dxa"/>
            <w:hideMark/>
          </w:tcPr>
          <w:p w14:paraId="1513F100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维修处理</w:t>
            </w:r>
          </w:p>
        </w:tc>
        <w:tc>
          <w:tcPr>
            <w:tcW w:w="1418" w:type="dxa"/>
            <w:noWrap/>
            <w:hideMark/>
          </w:tcPr>
          <w:p w14:paraId="391155C2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终端</w:t>
            </w:r>
            <w:r w:rsidRPr="00DB44DA">
              <w:rPr>
                <w:rFonts w:asciiTheme="minorEastAsia" w:hAnsiTheme="minorEastAsia" w:cs="Arial"/>
                <w:spacing w:val="12"/>
              </w:rPr>
              <w:t>/WEB</w:t>
            </w:r>
          </w:p>
        </w:tc>
      </w:tr>
      <w:tr w:rsidR="00F95C9D" w:rsidRPr="00DB44DA" w14:paraId="3F95C26A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341DB79D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7319C791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3F09F518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7C0C7773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054F7FE6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44</w:t>
            </w:r>
          </w:p>
        </w:tc>
        <w:tc>
          <w:tcPr>
            <w:tcW w:w="1368" w:type="dxa"/>
            <w:hideMark/>
          </w:tcPr>
          <w:p w14:paraId="55EA5D9D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维修完成</w:t>
            </w:r>
          </w:p>
        </w:tc>
        <w:tc>
          <w:tcPr>
            <w:tcW w:w="1418" w:type="dxa"/>
            <w:noWrap/>
            <w:hideMark/>
          </w:tcPr>
          <w:p w14:paraId="1B163FAE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终端</w:t>
            </w:r>
            <w:r w:rsidRPr="00DB44DA">
              <w:rPr>
                <w:rFonts w:asciiTheme="minorEastAsia" w:hAnsiTheme="minorEastAsia" w:cs="Arial"/>
                <w:spacing w:val="12"/>
              </w:rPr>
              <w:t>/WEB</w:t>
            </w:r>
          </w:p>
        </w:tc>
      </w:tr>
      <w:tr w:rsidR="00F95C9D" w:rsidRPr="00DB44DA" w14:paraId="37512F9E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6F502BEE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71B237FA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5D1A6F06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5A222719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6B42D5D4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45</w:t>
            </w:r>
          </w:p>
        </w:tc>
        <w:tc>
          <w:tcPr>
            <w:tcW w:w="1368" w:type="dxa"/>
            <w:hideMark/>
          </w:tcPr>
          <w:p w14:paraId="7E12077E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维修报表</w:t>
            </w:r>
          </w:p>
        </w:tc>
        <w:tc>
          <w:tcPr>
            <w:tcW w:w="1418" w:type="dxa"/>
            <w:noWrap/>
            <w:hideMark/>
          </w:tcPr>
          <w:p w14:paraId="14B6791E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799B256E" w14:textId="77777777" w:rsidTr="00B101F2">
        <w:trPr>
          <w:trHeight w:val="500"/>
        </w:trPr>
        <w:tc>
          <w:tcPr>
            <w:tcW w:w="531" w:type="dxa"/>
            <w:vMerge w:val="restart"/>
            <w:noWrap/>
            <w:hideMark/>
          </w:tcPr>
          <w:p w14:paraId="409C9152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/>
                <w:b/>
                <w:bCs/>
                <w:spacing w:val="12"/>
              </w:rPr>
              <w:t>9</w:t>
            </w:r>
          </w:p>
        </w:tc>
        <w:tc>
          <w:tcPr>
            <w:tcW w:w="882" w:type="dxa"/>
            <w:vMerge w:val="restart"/>
            <w:noWrap/>
            <w:hideMark/>
          </w:tcPr>
          <w:p w14:paraId="517FD73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模具管理</w:t>
            </w:r>
          </w:p>
        </w:tc>
        <w:tc>
          <w:tcPr>
            <w:tcW w:w="1417" w:type="dxa"/>
            <w:noWrap/>
            <w:hideMark/>
          </w:tcPr>
          <w:p w14:paraId="307076C8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模具点检</w:t>
            </w:r>
          </w:p>
        </w:tc>
        <w:tc>
          <w:tcPr>
            <w:tcW w:w="2692" w:type="dxa"/>
            <w:hideMark/>
          </w:tcPr>
          <w:p w14:paraId="65899EA9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标准设备点检功能，按模板设定设备点检</w:t>
            </w:r>
          </w:p>
        </w:tc>
        <w:tc>
          <w:tcPr>
            <w:tcW w:w="618" w:type="dxa"/>
            <w:noWrap/>
            <w:hideMark/>
          </w:tcPr>
          <w:p w14:paraId="6B98A896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46</w:t>
            </w:r>
          </w:p>
        </w:tc>
        <w:tc>
          <w:tcPr>
            <w:tcW w:w="1368" w:type="dxa"/>
            <w:hideMark/>
          </w:tcPr>
          <w:p w14:paraId="5A88719C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模具点检</w:t>
            </w:r>
          </w:p>
        </w:tc>
        <w:tc>
          <w:tcPr>
            <w:tcW w:w="1418" w:type="dxa"/>
            <w:noWrap/>
            <w:hideMark/>
          </w:tcPr>
          <w:p w14:paraId="3F7B55E6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终端</w:t>
            </w:r>
          </w:p>
        </w:tc>
      </w:tr>
      <w:tr w:rsidR="00F95C9D" w:rsidRPr="00DB44DA" w14:paraId="54648E15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4FF7D4BC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71A9202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 w:val="restart"/>
            <w:noWrap/>
            <w:hideMark/>
          </w:tcPr>
          <w:p w14:paraId="0043CC5E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模具维修</w:t>
            </w:r>
          </w:p>
        </w:tc>
        <w:tc>
          <w:tcPr>
            <w:tcW w:w="2692" w:type="dxa"/>
            <w:vMerge w:val="restart"/>
            <w:hideMark/>
          </w:tcPr>
          <w:p w14:paraId="4403F536" w14:textId="04B9F6CA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模具故障申报与维修过程管理，模具间隔维修时间计算，模具正常运转时间计算</w:t>
            </w:r>
          </w:p>
        </w:tc>
        <w:tc>
          <w:tcPr>
            <w:tcW w:w="618" w:type="dxa"/>
            <w:noWrap/>
            <w:hideMark/>
          </w:tcPr>
          <w:p w14:paraId="66E2E1E5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47</w:t>
            </w:r>
          </w:p>
        </w:tc>
        <w:tc>
          <w:tcPr>
            <w:tcW w:w="1368" w:type="dxa"/>
            <w:hideMark/>
          </w:tcPr>
          <w:p w14:paraId="29010F25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模具维修开单</w:t>
            </w:r>
          </w:p>
        </w:tc>
        <w:tc>
          <w:tcPr>
            <w:tcW w:w="1418" w:type="dxa"/>
            <w:noWrap/>
            <w:hideMark/>
          </w:tcPr>
          <w:p w14:paraId="28AEC912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终端</w:t>
            </w:r>
            <w:r w:rsidRPr="00DB44DA">
              <w:rPr>
                <w:rFonts w:asciiTheme="minorEastAsia" w:hAnsiTheme="minorEastAsia" w:cs="Arial"/>
                <w:spacing w:val="12"/>
              </w:rPr>
              <w:t>/WEB</w:t>
            </w:r>
          </w:p>
        </w:tc>
      </w:tr>
      <w:tr w:rsidR="00F95C9D" w:rsidRPr="00DB44DA" w14:paraId="75B58B52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30AB8D9A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40641BD8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5B8D1192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4DE801A7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589447EC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48</w:t>
            </w:r>
          </w:p>
        </w:tc>
        <w:tc>
          <w:tcPr>
            <w:tcW w:w="1368" w:type="dxa"/>
            <w:hideMark/>
          </w:tcPr>
          <w:p w14:paraId="4B9803EC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模具维修审核</w:t>
            </w:r>
          </w:p>
        </w:tc>
        <w:tc>
          <w:tcPr>
            <w:tcW w:w="1418" w:type="dxa"/>
            <w:noWrap/>
            <w:hideMark/>
          </w:tcPr>
          <w:p w14:paraId="21DB50C0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7C7BA48C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50AEC41F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5BA6B280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251ABF27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0E240F2A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1866897D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49</w:t>
            </w:r>
          </w:p>
        </w:tc>
        <w:tc>
          <w:tcPr>
            <w:tcW w:w="1368" w:type="dxa"/>
            <w:hideMark/>
          </w:tcPr>
          <w:p w14:paraId="30B541F9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模具维修</w:t>
            </w:r>
            <w:r w:rsidRPr="00DB44DA">
              <w:rPr>
                <w:rFonts w:asciiTheme="minorEastAsia" w:hAnsiTheme="minorEastAsia" w:cs="Arial" w:hint="eastAsia"/>
                <w:spacing w:val="12"/>
              </w:rPr>
              <w:lastRenderedPageBreak/>
              <w:t>完成</w:t>
            </w:r>
          </w:p>
        </w:tc>
        <w:tc>
          <w:tcPr>
            <w:tcW w:w="1418" w:type="dxa"/>
            <w:noWrap/>
            <w:hideMark/>
          </w:tcPr>
          <w:p w14:paraId="34B0C4D3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lastRenderedPageBreak/>
              <w:t>WEB</w:t>
            </w:r>
          </w:p>
        </w:tc>
      </w:tr>
      <w:tr w:rsidR="00F95C9D" w:rsidRPr="00DB44DA" w14:paraId="34B36919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2E647D28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60222964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199AD492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63D9A673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2FD37992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50</w:t>
            </w:r>
          </w:p>
        </w:tc>
        <w:tc>
          <w:tcPr>
            <w:tcW w:w="1368" w:type="dxa"/>
            <w:hideMark/>
          </w:tcPr>
          <w:p w14:paraId="5EEBB02D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模具维修报表</w:t>
            </w:r>
          </w:p>
        </w:tc>
        <w:tc>
          <w:tcPr>
            <w:tcW w:w="1418" w:type="dxa"/>
            <w:noWrap/>
            <w:hideMark/>
          </w:tcPr>
          <w:p w14:paraId="12D29BE5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64A66525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61D3B3CE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11A5C9DE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 w:val="restart"/>
            <w:noWrap/>
            <w:hideMark/>
          </w:tcPr>
          <w:p w14:paraId="203E0FEF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模具保养</w:t>
            </w:r>
          </w:p>
        </w:tc>
        <w:tc>
          <w:tcPr>
            <w:tcW w:w="2692" w:type="dxa"/>
            <w:vMerge w:val="restart"/>
            <w:hideMark/>
          </w:tcPr>
          <w:p w14:paraId="07F605D7" w14:textId="64C9ECA3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proofErr w:type="gramStart"/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模具台</w:t>
            </w:r>
            <w:proofErr w:type="gramEnd"/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账、实际周期采集、实际</w:t>
            </w:r>
            <w:proofErr w:type="gramStart"/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啤</w:t>
            </w:r>
            <w:proofErr w:type="gramEnd"/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数自动采集、模具保养提醒</w:t>
            </w:r>
          </w:p>
        </w:tc>
        <w:tc>
          <w:tcPr>
            <w:tcW w:w="618" w:type="dxa"/>
            <w:noWrap/>
            <w:hideMark/>
          </w:tcPr>
          <w:p w14:paraId="044ABD8F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51</w:t>
            </w:r>
          </w:p>
        </w:tc>
        <w:tc>
          <w:tcPr>
            <w:tcW w:w="1368" w:type="dxa"/>
            <w:hideMark/>
          </w:tcPr>
          <w:p w14:paraId="4256D01F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模具保养开单</w:t>
            </w:r>
          </w:p>
        </w:tc>
        <w:tc>
          <w:tcPr>
            <w:tcW w:w="1418" w:type="dxa"/>
            <w:noWrap/>
            <w:hideMark/>
          </w:tcPr>
          <w:p w14:paraId="177AFF72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终端</w:t>
            </w:r>
            <w:r w:rsidRPr="00DB44DA">
              <w:rPr>
                <w:rFonts w:asciiTheme="minorEastAsia" w:hAnsiTheme="minorEastAsia" w:cs="Arial"/>
                <w:spacing w:val="12"/>
              </w:rPr>
              <w:t>/WEB</w:t>
            </w:r>
          </w:p>
        </w:tc>
      </w:tr>
      <w:tr w:rsidR="00F95C9D" w:rsidRPr="00DB44DA" w14:paraId="33583503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5E832723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68815CBA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45CF44CE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3B8F68A1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07ADC182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52</w:t>
            </w:r>
          </w:p>
        </w:tc>
        <w:tc>
          <w:tcPr>
            <w:tcW w:w="1368" w:type="dxa"/>
            <w:hideMark/>
          </w:tcPr>
          <w:p w14:paraId="2FE5439D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模具保养审核</w:t>
            </w:r>
          </w:p>
        </w:tc>
        <w:tc>
          <w:tcPr>
            <w:tcW w:w="1418" w:type="dxa"/>
            <w:noWrap/>
            <w:hideMark/>
          </w:tcPr>
          <w:p w14:paraId="095F9809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3DC1A700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59F68037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60A1ACCC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356F00C0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7E7C9C24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0D7EFB7B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53</w:t>
            </w:r>
          </w:p>
        </w:tc>
        <w:tc>
          <w:tcPr>
            <w:tcW w:w="1368" w:type="dxa"/>
            <w:hideMark/>
          </w:tcPr>
          <w:p w14:paraId="5B824E76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模具保养完成</w:t>
            </w:r>
          </w:p>
        </w:tc>
        <w:tc>
          <w:tcPr>
            <w:tcW w:w="1418" w:type="dxa"/>
            <w:noWrap/>
            <w:hideMark/>
          </w:tcPr>
          <w:p w14:paraId="3108E839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143FFB6F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4930921A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6761C6E2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2D17CB5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04E03FB1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29F82B8A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54</w:t>
            </w:r>
          </w:p>
        </w:tc>
        <w:tc>
          <w:tcPr>
            <w:tcW w:w="1368" w:type="dxa"/>
            <w:hideMark/>
          </w:tcPr>
          <w:p w14:paraId="30AB167D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模具保养报表</w:t>
            </w:r>
          </w:p>
        </w:tc>
        <w:tc>
          <w:tcPr>
            <w:tcW w:w="1418" w:type="dxa"/>
            <w:noWrap/>
            <w:hideMark/>
          </w:tcPr>
          <w:p w14:paraId="2E8A8C95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03F26786" w14:textId="77777777" w:rsidTr="00B101F2">
        <w:trPr>
          <w:trHeight w:val="670"/>
        </w:trPr>
        <w:tc>
          <w:tcPr>
            <w:tcW w:w="531" w:type="dxa"/>
            <w:noWrap/>
            <w:hideMark/>
          </w:tcPr>
          <w:p w14:paraId="759D99DA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/>
                <w:b/>
                <w:bCs/>
                <w:spacing w:val="12"/>
              </w:rPr>
              <w:t>10</w:t>
            </w:r>
          </w:p>
        </w:tc>
        <w:tc>
          <w:tcPr>
            <w:tcW w:w="882" w:type="dxa"/>
            <w:noWrap/>
            <w:hideMark/>
          </w:tcPr>
          <w:p w14:paraId="3A2439CE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员工</w:t>
            </w:r>
          </w:p>
        </w:tc>
        <w:tc>
          <w:tcPr>
            <w:tcW w:w="1417" w:type="dxa"/>
            <w:noWrap/>
            <w:hideMark/>
          </w:tcPr>
          <w:p w14:paraId="1ACA662F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人员管理</w:t>
            </w:r>
          </w:p>
        </w:tc>
        <w:tc>
          <w:tcPr>
            <w:tcW w:w="2692" w:type="dxa"/>
            <w:hideMark/>
          </w:tcPr>
          <w:p w14:paraId="61BEE473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人员资料录入、人员培训记录扫描上传，展示资质内容</w:t>
            </w:r>
          </w:p>
        </w:tc>
        <w:tc>
          <w:tcPr>
            <w:tcW w:w="618" w:type="dxa"/>
            <w:noWrap/>
            <w:hideMark/>
          </w:tcPr>
          <w:p w14:paraId="734F05A3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55</w:t>
            </w:r>
          </w:p>
        </w:tc>
        <w:tc>
          <w:tcPr>
            <w:tcW w:w="1368" w:type="dxa"/>
            <w:hideMark/>
          </w:tcPr>
          <w:p w14:paraId="399833B4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员工基础资料</w:t>
            </w:r>
          </w:p>
        </w:tc>
        <w:tc>
          <w:tcPr>
            <w:tcW w:w="1418" w:type="dxa"/>
            <w:noWrap/>
            <w:hideMark/>
          </w:tcPr>
          <w:p w14:paraId="1F04530A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1477079C" w14:textId="77777777" w:rsidTr="00B101F2">
        <w:trPr>
          <w:trHeight w:val="330"/>
        </w:trPr>
        <w:tc>
          <w:tcPr>
            <w:tcW w:w="531" w:type="dxa"/>
            <w:vMerge w:val="restart"/>
            <w:noWrap/>
            <w:hideMark/>
          </w:tcPr>
          <w:p w14:paraId="057A3EB3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/>
                <w:b/>
                <w:bCs/>
                <w:spacing w:val="12"/>
              </w:rPr>
              <w:t>11</w:t>
            </w:r>
          </w:p>
        </w:tc>
        <w:tc>
          <w:tcPr>
            <w:tcW w:w="882" w:type="dxa"/>
            <w:vMerge w:val="restart"/>
            <w:noWrap/>
            <w:hideMark/>
          </w:tcPr>
          <w:p w14:paraId="3DC4034A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综合管理</w:t>
            </w:r>
          </w:p>
        </w:tc>
        <w:tc>
          <w:tcPr>
            <w:tcW w:w="1417" w:type="dxa"/>
            <w:noWrap/>
            <w:hideMark/>
          </w:tcPr>
          <w:p w14:paraId="23BEF272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预警管理</w:t>
            </w:r>
          </w:p>
        </w:tc>
        <w:tc>
          <w:tcPr>
            <w:tcW w:w="2692" w:type="dxa"/>
            <w:hideMark/>
          </w:tcPr>
          <w:p w14:paraId="6F67BA9B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停机，不良超标，效率过低</w:t>
            </w:r>
            <w:r w:rsidRPr="00DB44DA">
              <w:rPr>
                <w:rFonts w:asciiTheme="minorEastAsia" w:hAnsiTheme="minorEastAsia" w:cs="Arial"/>
                <w:spacing w:val="12"/>
                <w:lang w:eastAsia="zh-CN"/>
              </w:rPr>
              <w:t xml:space="preserve">  </w:t>
            </w: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状况自动推送企业微信，推送报表后台记录</w:t>
            </w:r>
          </w:p>
        </w:tc>
        <w:tc>
          <w:tcPr>
            <w:tcW w:w="618" w:type="dxa"/>
            <w:noWrap/>
            <w:hideMark/>
          </w:tcPr>
          <w:p w14:paraId="796EB92D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56</w:t>
            </w:r>
          </w:p>
        </w:tc>
        <w:tc>
          <w:tcPr>
            <w:tcW w:w="1368" w:type="dxa"/>
            <w:hideMark/>
          </w:tcPr>
          <w:p w14:paraId="27C2F0B4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停机预警</w:t>
            </w:r>
            <w:r w:rsidRPr="00DB44DA">
              <w:rPr>
                <w:rFonts w:asciiTheme="minorEastAsia" w:hAnsiTheme="minorEastAsia" w:cs="Arial"/>
                <w:spacing w:val="12"/>
              </w:rPr>
              <w:t>&amp;</w:t>
            </w:r>
            <w:r w:rsidRPr="00DB44DA">
              <w:rPr>
                <w:rFonts w:asciiTheme="minorEastAsia" w:hAnsiTheme="minorEastAsia" w:cs="Arial" w:hint="eastAsia"/>
                <w:spacing w:val="12"/>
              </w:rPr>
              <w:t>推送</w:t>
            </w:r>
          </w:p>
        </w:tc>
        <w:tc>
          <w:tcPr>
            <w:tcW w:w="1418" w:type="dxa"/>
            <w:noWrap/>
            <w:hideMark/>
          </w:tcPr>
          <w:p w14:paraId="7C98FEE1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WECHAT</w:t>
            </w:r>
          </w:p>
        </w:tc>
      </w:tr>
      <w:tr w:rsidR="00F95C9D" w:rsidRPr="00DB44DA" w14:paraId="7BA9C47B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356BA78A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7E0737FD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noWrap/>
            <w:hideMark/>
          </w:tcPr>
          <w:p w14:paraId="75FBE376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数据中心</w:t>
            </w:r>
          </w:p>
        </w:tc>
        <w:tc>
          <w:tcPr>
            <w:tcW w:w="2692" w:type="dxa"/>
            <w:hideMark/>
          </w:tcPr>
          <w:p w14:paraId="5B521E20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综合广告牌中心，展示车间生产综合信息</w:t>
            </w:r>
            <w:r w:rsidRPr="00DB44DA">
              <w:rPr>
                <w:rFonts w:asciiTheme="minorEastAsia" w:hAnsiTheme="minorEastAsia" w:cs="Arial"/>
                <w:spacing w:val="12"/>
                <w:lang w:eastAsia="zh-CN"/>
              </w:rPr>
              <w:t xml:space="preserve"> </w:t>
            </w: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一块</w:t>
            </w:r>
          </w:p>
        </w:tc>
        <w:tc>
          <w:tcPr>
            <w:tcW w:w="618" w:type="dxa"/>
            <w:noWrap/>
            <w:hideMark/>
          </w:tcPr>
          <w:p w14:paraId="785A9FFE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57</w:t>
            </w:r>
          </w:p>
        </w:tc>
        <w:tc>
          <w:tcPr>
            <w:tcW w:w="1368" w:type="dxa"/>
            <w:hideMark/>
          </w:tcPr>
          <w:p w14:paraId="47B8C278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综合广告牌</w:t>
            </w:r>
          </w:p>
        </w:tc>
        <w:tc>
          <w:tcPr>
            <w:tcW w:w="1418" w:type="dxa"/>
            <w:noWrap/>
            <w:hideMark/>
          </w:tcPr>
          <w:p w14:paraId="16093E5A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759CB191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3AE38EF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46F0129D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noWrap/>
            <w:hideMark/>
          </w:tcPr>
          <w:p w14:paraId="0306E110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远程监控</w:t>
            </w:r>
          </w:p>
        </w:tc>
        <w:tc>
          <w:tcPr>
            <w:tcW w:w="2692" w:type="dxa"/>
            <w:hideMark/>
          </w:tcPr>
          <w:p w14:paraId="39F4D5FD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通过手机远程浏览机台状态、实时订单进度；</w:t>
            </w:r>
          </w:p>
        </w:tc>
        <w:tc>
          <w:tcPr>
            <w:tcW w:w="618" w:type="dxa"/>
            <w:noWrap/>
            <w:hideMark/>
          </w:tcPr>
          <w:p w14:paraId="00C22714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58</w:t>
            </w:r>
          </w:p>
        </w:tc>
        <w:tc>
          <w:tcPr>
            <w:tcW w:w="1368" w:type="dxa"/>
            <w:hideMark/>
          </w:tcPr>
          <w:p w14:paraId="3361DE6B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手机浏览</w:t>
            </w:r>
          </w:p>
        </w:tc>
        <w:tc>
          <w:tcPr>
            <w:tcW w:w="1418" w:type="dxa"/>
            <w:noWrap/>
            <w:hideMark/>
          </w:tcPr>
          <w:p w14:paraId="4C9E7288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手机</w:t>
            </w:r>
            <w:r w:rsidRPr="00DB44DA">
              <w:rPr>
                <w:rFonts w:asciiTheme="minorEastAsia" w:hAnsiTheme="minorEastAsia" w:cs="Arial"/>
                <w:spacing w:val="12"/>
              </w:rPr>
              <w:t>/APP</w:t>
            </w:r>
          </w:p>
        </w:tc>
      </w:tr>
      <w:tr w:rsidR="00F95C9D" w:rsidRPr="00DB44DA" w14:paraId="670CAC79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17550E40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3510696B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noWrap/>
            <w:hideMark/>
          </w:tcPr>
          <w:p w14:paraId="51A9023D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目视广告牌</w:t>
            </w:r>
          </w:p>
        </w:tc>
        <w:tc>
          <w:tcPr>
            <w:tcW w:w="2692" w:type="dxa"/>
            <w:hideMark/>
          </w:tcPr>
          <w:p w14:paraId="5BC7CC3A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机台状态广告牌一块、计划进度广告牌实时数据广告牌一块；</w:t>
            </w:r>
          </w:p>
        </w:tc>
        <w:tc>
          <w:tcPr>
            <w:tcW w:w="618" w:type="dxa"/>
            <w:noWrap/>
            <w:hideMark/>
          </w:tcPr>
          <w:p w14:paraId="1AF2C6C2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59</w:t>
            </w:r>
          </w:p>
        </w:tc>
        <w:tc>
          <w:tcPr>
            <w:tcW w:w="1368" w:type="dxa"/>
            <w:hideMark/>
          </w:tcPr>
          <w:p w14:paraId="6EBFB35A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状态广告牌</w:t>
            </w:r>
          </w:p>
        </w:tc>
        <w:tc>
          <w:tcPr>
            <w:tcW w:w="1418" w:type="dxa"/>
            <w:noWrap/>
            <w:hideMark/>
          </w:tcPr>
          <w:p w14:paraId="4B506A59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4579FC5E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6C419D7C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2C437DBB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 w:val="restart"/>
            <w:noWrap/>
            <w:hideMark/>
          </w:tcPr>
          <w:p w14:paraId="343B4720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管理报表</w:t>
            </w:r>
          </w:p>
        </w:tc>
        <w:tc>
          <w:tcPr>
            <w:tcW w:w="2692" w:type="dxa"/>
            <w:vMerge w:val="restart"/>
            <w:hideMark/>
          </w:tcPr>
          <w:p w14:paraId="61246872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机台</w:t>
            </w:r>
            <w:proofErr w:type="gramStart"/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稼</w:t>
            </w:r>
            <w:proofErr w:type="gramEnd"/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动率、</w:t>
            </w:r>
            <w:r w:rsidRPr="00DB44DA">
              <w:rPr>
                <w:rFonts w:asciiTheme="minorEastAsia" w:hAnsiTheme="minorEastAsia" w:cs="Arial"/>
                <w:spacing w:val="12"/>
                <w:lang w:eastAsia="zh-CN"/>
              </w:rPr>
              <w:t>OEE</w:t>
            </w: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、进度日、周、月报表，日志报表，不良报表，停机报表</w:t>
            </w:r>
          </w:p>
        </w:tc>
        <w:tc>
          <w:tcPr>
            <w:tcW w:w="618" w:type="dxa"/>
            <w:noWrap/>
            <w:hideMark/>
          </w:tcPr>
          <w:p w14:paraId="4CC7C4BD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60</w:t>
            </w:r>
          </w:p>
        </w:tc>
        <w:tc>
          <w:tcPr>
            <w:tcW w:w="1368" w:type="dxa"/>
            <w:hideMark/>
          </w:tcPr>
          <w:p w14:paraId="26D37302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生产日报</w:t>
            </w:r>
          </w:p>
        </w:tc>
        <w:tc>
          <w:tcPr>
            <w:tcW w:w="1418" w:type="dxa"/>
            <w:noWrap/>
            <w:hideMark/>
          </w:tcPr>
          <w:p w14:paraId="18EFE03B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23DF6613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73D3802E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13E96358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7B94D98B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186A9AA4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4CBB43D8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61</w:t>
            </w:r>
          </w:p>
        </w:tc>
        <w:tc>
          <w:tcPr>
            <w:tcW w:w="1368" w:type="dxa"/>
            <w:hideMark/>
          </w:tcPr>
          <w:p w14:paraId="47268D22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生产日报明细</w:t>
            </w:r>
          </w:p>
        </w:tc>
        <w:tc>
          <w:tcPr>
            <w:tcW w:w="1418" w:type="dxa"/>
            <w:noWrap/>
            <w:hideMark/>
          </w:tcPr>
          <w:p w14:paraId="2D013F1F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4B33D16E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4C5BAA43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739FB17D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506910DB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69B8728E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640F98FC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62</w:t>
            </w:r>
          </w:p>
        </w:tc>
        <w:tc>
          <w:tcPr>
            <w:tcW w:w="1368" w:type="dxa"/>
            <w:hideMark/>
          </w:tcPr>
          <w:p w14:paraId="456CEEDD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生产明细</w:t>
            </w:r>
            <w:r w:rsidRPr="00DB44DA">
              <w:rPr>
                <w:rFonts w:asciiTheme="minorEastAsia" w:hAnsiTheme="minorEastAsia" w:cs="Arial"/>
                <w:spacing w:val="12"/>
              </w:rPr>
              <w:t>(</w:t>
            </w:r>
            <w:r w:rsidRPr="00DB44DA">
              <w:rPr>
                <w:rFonts w:asciiTheme="minorEastAsia" w:hAnsiTheme="minorEastAsia" w:cs="Arial" w:hint="eastAsia"/>
                <w:spacing w:val="12"/>
              </w:rPr>
              <w:t>单机台</w:t>
            </w:r>
            <w:r w:rsidRPr="00DB44DA">
              <w:rPr>
                <w:rFonts w:asciiTheme="minorEastAsia" w:hAnsiTheme="minorEastAsia" w:cs="Arial"/>
                <w:spacing w:val="12"/>
              </w:rPr>
              <w:t>)</w:t>
            </w:r>
          </w:p>
        </w:tc>
        <w:tc>
          <w:tcPr>
            <w:tcW w:w="1418" w:type="dxa"/>
            <w:noWrap/>
            <w:hideMark/>
          </w:tcPr>
          <w:p w14:paraId="7F145CAA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77DDAC73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1DF6438D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0B8A42DB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52337BBD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1C1ED3A2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65A9BCC0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63</w:t>
            </w:r>
          </w:p>
        </w:tc>
        <w:tc>
          <w:tcPr>
            <w:tcW w:w="1368" w:type="dxa"/>
            <w:hideMark/>
          </w:tcPr>
          <w:p w14:paraId="3BBAF5DB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生产明细</w:t>
            </w:r>
            <w:r w:rsidRPr="00DB44DA">
              <w:rPr>
                <w:rFonts w:asciiTheme="minorEastAsia" w:hAnsiTheme="minorEastAsia" w:cs="Arial"/>
                <w:spacing w:val="12"/>
              </w:rPr>
              <w:t>(</w:t>
            </w:r>
            <w:r w:rsidRPr="00DB44DA">
              <w:rPr>
                <w:rFonts w:asciiTheme="minorEastAsia" w:hAnsiTheme="minorEastAsia" w:cs="Arial" w:hint="eastAsia"/>
                <w:spacing w:val="12"/>
              </w:rPr>
              <w:t>多机台</w:t>
            </w:r>
            <w:r w:rsidRPr="00DB44DA">
              <w:rPr>
                <w:rFonts w:asciiTheme="minorEastAsia" w:hAnsiTheme="minorEastAsia" w:cs="Arial"/>
                <w:spacing w:val="12"/>
              </w:rPr>
              <w:t>)</w:t>
            </w:r>
          </w:p>
        </w:tc>
        <w:tc>
          <w:tcPr>
            <w:tcW w:w="1418" w:type="dxa"/>
            <w:noWrap/>
            <w:hideMark/>
          </w:tcPr>
          <w:p w14:paraId="0E769FD0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1225A2C5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0E2DB95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0B2BA79B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24C9A1DA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6652F90A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1828F477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64</w:t>
            </w:r>
          </w:p>
        </w:tc>
        <w:tc>
          <w:tcPr>
            <w:tcW w:w="1368" w:type="dxa"/>
            <w:hideMark/>
          </w:tcPr>
          <w:p w14:paraId="7637280F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机台停机汇总</w:t>
            </w:r>
          </w:p>
        </w:tc>
        <w:tc>
          <w:tcPr>
            <w:tcW w:w="1418" w:type="dxa"/>
            <w:noWrap/>
            <w:hideMark/>
          </w:tcPr>
          <w:p w14:paraId="3D08B572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28BCE1B2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48E21690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24887897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22871060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328BEC59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3CF6D206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65</w:t>
            </w:r>
          </w:p>
        </w:tc>
        <w:tc>
          <w:tcPr>
            <w:tcW w:w="1368" w:type="dxa"/>
            <w:hideMark/>
          </w:tcPr>
          <w:p w14:paraId="63E3F2CA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机台稼动率汇总</w:t>
            </w:r>
          </w:p>
        </w:tc>
        <w:tc>
          <w:tcPr>
            <w:tcW w:w="1418" w:type="dxa"/>
            <w:noWrap/>
            <w:hideMark/>
          </w:tcPr>
          <w:p w14:paraId="3AE61B94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20DEA0E4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712B36D6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21E3B36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3765E2B6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5AB742B9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43878E8B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66</w:t>
            </w:r>
          </w:p>
        </w:tc>
        <w:tc>
          <w:tcPr>
            <w:tcW w:w="1368" w:type="dxa"/>
            <w:hideMark/>
          </w:tcPr>
          <w:p w14:paraId="42745472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停机明细</w:t>
            </w:r>
          </w:p>
        </w:tc>
        <w:tc>
          <w:tcPr>
            <w:tcW w:w="1418" w:type="dxa"/>
            <w:noWrap/>
            <w:hideMark/>
          </w:tcPr>
          <w:p w14:paraId="03D86D1D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7B018BCC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17CF1CE1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7F93933D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5B849181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07CEF5EE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29BD6CCD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67</w:t>
            </w:r>
          </w:p>
        </w:tc>
        <w:tc>
          <w:tcPr>
            <w:tcW w:w="1368" w:type="dxa"/>
            <w:hideMark/>
          </w:tcPr>
          <w:p w14:paraId="6303B6EF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不良明细</w:t>
            </w:r>
          </w:p>
        </w:tc>
        <w:tc>
          <w:tcPr>
            <w:tcW w:w="1418" w:type="dxa"/>
            <w:noWrap/>
            <w:hideMark/>
          </w:tcPr>
          <w:p w14:paraId="208DCD16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7EF45FBB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055D03E7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5C6B72E2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21232A43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5D18FDDE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22D009F6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68</w:t>
            </w:r>
          </w:p>
        </w:tc>
        <w:tc>
          <w:tcPr>
            <w:tcW w:w="1368" w:type="dxa"/>
            <w:hideMark/>
          </w:tcPr>
          <w:p w14:paraId="221AF3D1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报产报表</w:t>
            </w:r>
          </w:p>
        </w:tc>
        <w:tc>
          <w:tcPr>
            <w:tcW w:w="1418" w:type="dxa"/>
            <w:noWrap/>
            <w:hideMark/>
          </w:tcPr>
          <w:p w14:paraId="7F085D68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106EC6EB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00097A01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069A2F97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6420624F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49686FDF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46989959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69</w:t>
            </w:r>
          </w:p>
        </w:tc>
        <w:tc>
          <w:tcPr>
            <w:tcW w:w="1368" w:type="dxa"/>
            <w:hideMark/>
          </w:tcPr>
          <w:p w14:paraId="673FD547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不良报表</w:t>
            </w:r>
          </w:p>
        </w:tc>
        <w:tc>
          <w:tcPr>
            <w:tcW w:w="1418" w:type="dxa"/>
            <w:noWrap/>
            <w:hideMark/>
          </w:tcPr>
          <w:p w14:paraId="16E5FEDB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17B63F07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04D1D10F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004DDBF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45FBFFA0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6F8A6AC0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2C2E36DF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70</w:t>
            </w:r>
          </w:p>
        </w:tc>
        <w:tc>
          <w:tcPr>
            <w:tcW w:w="1368" w:type="dxa"/>
            <w:hideMark/>
          </w:tcPr>
          <w:p w14:paraId="03FBCAE1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停机类别统计表</w:t>
            </w:r>
          </w:p>
        </w:tc>
        <w:tc>
          <w:tcPr>
            <w:tcW w:w="1418" w:type="dxa"/>
            <w:noWrap/>
            <w:hideMark/>
          </w:tcPr>
          <w:p w14:paraId="6DA2C040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2E3DAC22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459CB90C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2873E278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00C3D8A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745B6E4F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72A3BF43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71</w:t>
            </w:r>
          </w:p>
        </w:tc>
        <w:tc>
          <w:tcPr>
            <w:tcW w:w="1368" w:type="dxa"/>
            <w:hideMark/>
          </w:tcPr>
          <w:p w14:paraId="0EED6EBF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生产周期履历</w:t>
            </w:r>
          </w:p>
        </w:tc>
        <w:tc>
          <w:tcPr>
            <w:tcW w:w="1418" w:type="dxa"/>
            <w:noWrap/>
            <w:hideMark/>
          </w:tcPr>
          <w:p w14:paraId="45BE3D2C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5999866C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0F016474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43777049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581B788F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30ECF033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0CC79DBC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72</w:t>
            </w:r>
          </w:p>
        </w:tc>
        <w:tc>
          <w:tcPr>
            <w:tcW w:w="1368" w:type="dxa"/>
            <w:hideMark/>
          </w:tcPr>
          <w:p w14:paraId="60FAFA87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生产日志</w:t>
            </w:r>
            <w:r w:rsidRPr="00DB44DA">
              <w:rPr>
                <w:rFonts w:asciiTheme="minorEastAsia" w:hAnsiTheme="minorEastAsia" w:cs="Arial"/>
                <w:spacing w:val="12"/>
              </w:rPr>
              <w:t>(</w:t>
            </w:r>
            <w:r w:rsidRPr="00DB44DA">
              <w:rPr>
                <w:rFonts w:asciiTheme="minorEastAsia" w:hAnsiTheme="minorEastAsia" w:cs="Arial" w:hint="eastAsia"/>
                <w:spacing w:val="12"/>
              </w:rPr>
              <w:t>甘特图</w:t>
            </w:r>
            <w:r w:rsidRPr="00DB44DA">
              <w:rPr>
                <w:rFonts w:asciiTheme="minorEastAsia" w:hAnsiTheme="minorEastAsia" w:cs="Arial"/>
                <w:spacing w:val="12"/>
              </w:rPr>
              <w:t>)</w:t>
            </w:r>
          </w:p>
        </w:tc>
        <w:tc>
          <w:tcPr>
            <w:tcW w:w="1418" w:type="dxa"/>
            <w:noWrap/>
            <w:hideMark/>
          </w:tcPr>
          <w:p w14:paraId="176A06F4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62874413" w14:textId="77777777" w:rsidTr="00B101F2">
        <w:trPr>
          <w:trHeight w:val="330"/>
        </w:trPr>
        <w:tc>
          <w:tcPr>
            <w:tcW w:w="531" w:type="dxa"/>
            <w:vMerge/>
            <w:hideMark/>
          </w:tcPr>
          <w:p w14:paraId="71C6B78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882" w:type="dxa"/>
            <w:vMerge/>
            <w:hideMark/>
          </w:tcPr>
          <w:p w14:paraId="6F7B64CC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1417" w:type="dxa"/>
            <w:vMerge/>
            <w:hideMark/>
          </w:tcPr>
          <w:p w14:paraId="6BD6CD22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</w:p>
        </w:tc>
        <w:tc>
          <w:tcPr>
            <w:tcW w:w="2692" w:type="dxa"/>
            <w:vMerge/>
            <w:hideMark/>
          </w:tcPr>
          <w:p w14:paraId="2A888844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</w:rPr>
            </w:pPr>
          </w:p>
        </w:tc>
        <w:tc>
          <w:tcPr>
            <w:tcW w:w="618" w:type="dxa"/>
            <w:noWrap/>
            <w:hideMark/>
          </w:tcPr>
          <w:p w14:paraId="52E0565E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73</w:t>
            </w:r>
          </w:p>
        </w:tc>
        <w:tc>
          <w:tcPr>
            <w:tcW w:w="1368" w:type="dxa"/>
            <w:hideMark/>
          </w:tcPr>
          <w:p w14:paraId="035E40CC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</w:rPr>
              <w:t>机台稼动率</w:t>
            </w:r>
          </w:p>
        </w:tc>
        <w:tc>
          <w:tcPr>
            <w:tcW w:w="1418" w:type="dxa"/>
            <w:noWrap/>
            <w:hideMark/>
          </w:tcPr>
          <w:p w14:paraId="51E8941F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  <w:tr w:rsidR="00F95C9D" w:rsidRPr="00DB44DA" w14:paraId="4D4818F6" w14:textId="77777777" w:rsidTr="00B101F2">
        <w:trPr>
          <w:trHeight w:val="1366"/>
        </w:trPr>
        <w:tc>
          <w:tcPr>
            <w:tcW w:w="531" w:type="dxa"/>
            <w:noWrap/>
            <w:hideMark/>
          </w:tcPr>
          <w:p w14:paraId="7A4B6C6F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/>
                <w:b/>
                <w:bCs/>
                <w:spacing w:val="12"/>
              </w:rPr>
              <w:t>12</w:t>
            </w:r>
          </w:p>
        </w:tc>
        <w:tc>
          <w:tcPr>
            <w:tcW w:w="882" w:type="dxa"/>
            <w:noWrap/>
            <w:hideMark/>
          </w:tcPr>
          <w:p w14:paraId="3A8BCEDE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接口</w:t>
            </w:r>
          </w:p>
        </w:tc>
        <w:tc>
          <w:tcPr>
            <w:tcW w:w="1417" w:type="dxa"/>
            <w:noWrap/>
            <w:hideMark/>
          </w:tcPr>
          <w:p w14:paraId="208BEDE5" w14:textId="77777777" w:rsidR="00F95C9D" w:rsidRPr="00DB44DA" w:rsidRDefault="00F95C9D" w:rsidP="00703A43">
            <w:pPr>
              <w:rPr>
                <w:rFonts w:asciiTheme="minorEastAsia" w:hAnsiTheme="minorEastAsia" w:cs="Arial"/>
                <w:b/>
                <w:bCs/>
                <w:spacing w:val="12"/>
              </w:rPr>
            </w:pPr>
            <w:r w:rsidRPr="00DB44DA">
              <w:rPr>
                <w:rFonts w:asciiTheme="minorEastAsia" w:hAnsiTheme="minorEastAsia" w:cs="Arial"/>
                <w:b/>
                <w:bCs/>
                <w:spacing w:val="12"/>
              </w:rPr>
              <w:t>ERP</w:t>
            </w:r>
            <w:r w:rsidRPr="00DB44DA">
              <w:rPr>
                <w:rFonts w:asciiTheme="minorEastAsia" w:hAnsiTheme="minorEastAsia" w:cs="Arial" w:hint="eastAsia"/>
                <w:b/>
                <w:bCs/>
                <w:spacing w:val="12"/>
              </w:rPr>
              <w:t>接口</w:t>
            </w:r>
          </w:p>
        </w:tc>
        <w:tc>
          <w:tcPr>
            <w:tcW w:w="2692" w:type="dxa"/>
            <w:hideMark/>
          </w:tcPr>
          <w:p w14:paraId="33323C77" w14:textId="77777777" w:rsidR="00F95C9D" w:rsidRPr="00DB44DA" w:rsidRDefault="00F95C9D" w:rsidP="00703A43">
            <w:pPr>
              <w:spacing w:line="0" w:lineRule="atLeast"/>
              <w:rPr>
                <w:rFonts w:asciiTheme="minorEastAsia" w:hAnsiTheme="minorEastAsia" w:cs="Arial"/>
                <w:spacing w:val="12"/>
                <w:lang w:eastAsia="zh-CN"/>
              </w:rPr>
            </w:pP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读取</w:t>
            </w:r>
            <w:r w:rsidRPr="00DB44DA">
              <w:rPr>
                <w:rFonts w:asciiTheme="minorEastAsia" w:hAnsiTheme="minorEastAsia" w:cs="Arial"/>
                <w:spacing w:val="12"/>
                <w:lang w:eastAsia="zh-CN"/>
              </w:rPr>
              <w:t>ERP</w:t>
            </w:r>
            <w:r w:rsidRPr="00DB44DA">
              <w:rPr>
                <w:rFonts w:asciiTheme="minorEastAsia" w:hAnsiTheme="minorEastAsia" w:cs="Arial" w:hint="eastAsia"/>
                <w:spacing w:val="12"/>
                <w:lang w:eastAsia="zh-CN"/>
              </w:rPr>
              <w:t>需要的数据，工单，基础物料，库存，材料明细等信息</w:t>
            </w:r>
          </w:p>
        </w:tc>
        <w:tc>
          <w:tcPr>
            <w:tcW w:w="618" w:type="dxa"/>
            <w:noWrap/>
            <w:hideMark/>
          </w:tcPr>
          <w:p w14:paraId="294665A4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74</w:t>
            </w:r>
          </w:p>
        </w:tc>
        <w:tc>
          <w:tcPr>
            <w:tcW w:w="1368" w:type="dxa"/>
            <w:hideMark/>
          </w:tcPr>
          <w:p w14:paraId="0CB61834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ERP</w:t>
            </w:r>
            <w:r w:rsidRPr="00DB44DA">
              <w:rPr>
                <w:rFonts w:asciiTheme="minorEastAsia" w:hAnsiTheme="minorEastAsia" w:cs="Arial" w:hint="eastAsia"/>
                <w:spacing w:val="12"/>
              </w:rPr>
              <w:t>数据读取</w:t>
            </w:r>
          </w:p>
        </w:tc>
        <w:tc>
          <w:tcPr>
            <w:tcW w:w="1418" w:type="dxa"/>
            <w:noWrap/>
            <w:hideMark/>
          </w:tcPr>
          <w:p w14:paraId="40CB2B47" w14:textId="77777777" w:rsidR="00F95C9D" w:rsidRPr="00DB44DA" w:rsidRDefault="00F95C9D" w:rsidP="00703A43">
            <w:pPr>
              <w:rPr>
                <w:rFonts w:asciiTheme="minorEastAsia" w:hAnsiTheme="minorEastAsia" w:cs="Arial"/>
                <w:spacing w:val="12"/>
              </w:rPr>
            </w:pPr>
            <w:r w:rsidRPr="00DB44DA">
              <w:rPr>
                <w:rFonts w:asciiTheme="minorEastAsia" w:hAnsiTheme="minorEastAsia" w:cs="Arial"/>
                <w:spacing w:val="12"/>
              </w:rPr>
              <w:t>WEB</w:t>
            </w:r>
          </w:p>
        </w:tc>
      </w:tr>
    </w:tbl>
    <w:p w14:paraId="4C21EADD" w14:textId="77777777" w:rsidR="00F95C9D" w:rsidRPr="003839E9" w:rsidRDefault="00F95C9D" w:rsidP="008D225D">
      <w:pPr>
        <w:adjustRightInd w:val="0"/>
        <w:snapToGrid w:val="0"/>
        <w:spacing w:before="240" w:after="240"/>
        <w:jc w:val="both"/>
        <w:rPr>
          <w:rFonts w:ascii="SimSun" w:eastAsia="SimSun" w:hAnsi="SimSun" w:cs="Times New Roman"/>
          <w:snapToGrid w:val="0"/>
          <w:lang w:eastAsia="zh-CN"/>
        </w:rPr>
      </w:pPr>
    </w:p>
    <w:p w14:paraId="15728BC0" w14:textId="7A530C51" w:rsidR="00954C90" w:rsidRPr="003839E9" w:rsidRDefault="003429F1" w:rsidP="008F0241">
      <w:pPr>
        <w:pStyle w:val="ListParagraph"/>
        <w:numPr>
          <w:ilvl w:val="0"/>
          <w:numId w:val="16"/>
        </w:numPr>
        <w:adjustRightInd w:val="0"/>
        <w:snapToGrid w:val="0"/>
        <w:spacing w:before="240" w:after="240"/>
        <w:ind w:leftChars="0" w:left="357" w:firstLine="0"/>
        <w:jc w:val="both"/>
        <w:rPr>
          <w:rFonts w:ascii="SimSun" w:eastAsia="SimSun" w:hAnsi="SimSun" w:cs="Times New Roman"/>
          <w:snapToGrid w:val="0"/>
          <w:lang w:val="en-GB"/>
        </w:rPr>
      </w:pP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拟建</w:t>
      </w:r>
      <w:r w:rsidR="00F95C9D">
        <w:rPr>
          <w:rFonts w:ascii="SimSun" w:eastAsia="SimSun" w:hAnsi="SimSun" w:cs="Times New Roman" w:hint="eastAsia"/>
          <w:snapToGrid w:val="0"/>
          <w:lang w:val="en-GB" w:eastAsia="zh-CN"/>
        </w:rPr>
        <w:t>系统</w:t>
      </w: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所需数量</w:t>
      </w:r>
      <w:r w:rsidRPr="003839E9">
        <w:rPr>
          <w:rFonts w:ascii="SimSun" w:eastAsia="SimSun" w:hAnsi="SimSun" w:cs="Times New Roman"/>
          <w:snapToGrid w:val="0"/>
          <w:lang w:val="en-GB" w:eastAsia="zh-CN"/>
        </w:rPr>
        <w:t>: 1</w:t>
      </w: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套。</w:t>
      </w:r>
    </w:p>
    <w:p w14:paraId="4C8986CD" w14:textId="38285791" w:rsidR="00954C90" w:rsidRDefault="003429F1" w:rsidP="008F0241">
      <w:pPr>
        <w:pStyle w:val="ListParagraph"/>
        <w:numPr>
          <w:ilvl w:val="0"/>
          <w:numId w:val="16"/>
        </w:numPr>
        <w:adjustRightInd w:val="0"/>
        <w:snapToGrid w:val="0"/>
        <w:spacing w:before="240" w:after="240"/>
        <w:ind w:leftChars="0" w:left="357" w:firstLine="0"/>
        <w:jc w:val="both"/>
        <w:rPr>
          <w:rFonts w:ascii="SimSun" w:eastAsia="SimSun" w:hAnsi="SimSun" w:cs="Times New Roman"/>
          <w:snapToGrid w:val="0"/>
          <w:lang w:val="en-GB" w:eastAsia="zh-CN"/>
        </w:rPr>
      </w:pP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拟建</w:t>
      </w:r>
      <w:r w:rsidR="00F95C9D">
        <w:rPr>
          <w:rFonts w:ascii="SimSun" w:eastAsia="SimSun" w:hAnsi="SimSun" w:cs="Times New Roman" w:hint="eastAsia"/>
          <w:snapToGrid w:val="0"/>
          <w:lang w:val="en-GB" w:eastAsia="zh-CN"/>
        </w:rPr>
        <w:t>系统</w:t>
      </w: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的用户界面语言</w:t>
      </w:r>
      <w:r w:rsidRPr="00E043D5">
        <w:rPr>
          <w:rFonts w:ascii="SimSun" w:eastAsia="SimSun" w:hAnsi="SimSun" w:cs="Times New Roman" w:hint="eastAsia"/>
          <w:snapToGrid w:val="0"/>
          <w:lang w:val="en-GB" w:eastAsia="zh-CN"/>
        </w:rPr>
        <w:t>需要为简体中文。</w:t>
      </w:r>
    </w:p>
    <w:p w14:paraId="115ED299" w14:textId="5A589620" w:rsidR="00A505ED" w:rsidRPr="003839E9" w:rsidRDefault="00A505ED" w:rsidP="008F0241">
      <w:pPr>
        <w:pStyle w:val="ListParagraph"/>
        <w:numPr>
          <w:ilvl w:val="0"/>
          <w:numId w:val="16"/>
        </w:numPr>
        <w:adjustRightInd w:val="0"/>
        <w:snapToGrid w:val="0"/>
        <w:spacing w:before="240" w:after="240"/>
        <w:ind w:leftChars="0" w:left="357" w:firstLine="0"/>
        <w:jc w:val="both"/>
        <w:rPr>
          <w:rFonts w:ascii="SimSun" w:eastAsia="SimSun" w:hAnsi="SimSun" w:cs="Times New Roman"/>
          <w:snapToGrid w:val="0"/>
          <w:lang w:val="en-GB" w:eastAsia="zh-CN"/>
        </w:rPr>
      </w:pPr>
      <w:r w:rsidRPr="00A505ED">
        <w:rPr>
          <w:rFonts w:ascii="SimSun" w:eastAsia="SimSun" w:hAnsi="SimSun" w:cs="Times New Roman" w:hint="eastAsia"/>
          <w:snapToGrid w:val="0"/>
          <w:lang w:val="en-GB" w:eastAsia="zh-CN"/>
        </w:rPr>
        <w:t>用户界面设计应在蓝图讨论阶段确认。供应商可在建议书中提供示例用户界面供参考。</w:t>
      </w:r>
    </w:p>
    <w:p w14:paraId="768882F4" w14:textId="2C6F59E4" w:rsidR="0013781E" w:rsidRPr="005C339C" w:rsidRDefault="000C7A53" w:rsidP="000C7A53">
      <w:pPr>
        <w:pStyle w:val="ListParagraph"/>
        <w:numPr>
          <w:ilvl w:val="0"/>
          <w:numId w:val="16"/>
        </w:numPr>
        <w:adjustRightInd w:val="0"/>
        <w:snapToGrid w:val="0"/>
        <w:spacing w:after="240"/>
        <w:ind w:leftChars="0" w:left="357" w:firstLine="0"/>
        <w:jc w:val="both"/>
        <w:rPr>
          <w:rFonts w:ascii="SimSun" w:eastAsia="SimSun" w:hAnsi="SimSun" w:cs="Times New Roman"/>
          <w:snapToGrid w:val="0"/>
          <w:lang w:val="en-GB" w:eastAsia="zh-CN"/>
        </w:rPr>
      </w:pPr>
      <w:r w:rsidRPr="005C339C">
        <w:rPr>
          <w:rFonts w:ascii="SimSun" w:eastAsia="SimSun" w:hAnsi="SimSun" w:cs="Times New Roman" w:hint="eastAsia"/>
          <w:snapToGrid w:val="0"/>
          <w:lang w:val="en-GB" w:eastAsia="zh-CN"/>
        </w:rPr>
        <w:t>已开发的系统须通过</w:t>
      </w:r>
      <w:r w:rsidR="00E20729" w:rsidRPr="005C339C">
        <w:rPr>
          <w:rFonts w:ascii="SimSun" w:eastAsia="SimSun" w:hAnsi="SimSun" w:cs="Times New Roman" w:hint="eastAsia"/>
          <w:lang w:eastAsia="zh-CN"/>
        </w:rPr>
        <w:t>遥距</w:t>
      </w:r>
      <w:r w:rsidRPr="005C339C">
        <w:rPr>
          <w:rFonts w:ascii="SimSun" w:eastAsia="SimSun" w:hAnsi="SimSun" w:cs="Times New Roman" w:hint="eastAsia"/>
          <w:snapToGrid w:val="0"/>
          <w:lang w:val="en-GB" w:eastAsia="zh-CN"/>
        </w:rPr>
        <w:t>方式安装至由</w:t>
      </w:r>
      <w:r w:rsidR="00775D0C">
        <w:rPr>
          <w:rFonts w:ascii="SimSun" w:eastAsia="SimSun" w:hAnsi="SimSun" w:cs="Times New Roman" w:hint="eastAsia"/>
          <w:snapToGrid w:val="0"/>
          <w:lang w:val="en-GB" w:eastAsia="zh-CN"/>
        </w:rPr>
        <w:t>客户</w:t>
      </w:r>
      <w:r w:rsidRPr="005C339C">
        <w:rPr>
          <w:rFonts w:ascii="SimSun" w:eastAsia="SimSun" w:hAnsi="SimSun" w:cs="Times New Roman" w:hint="eastAsia"/>
          <w:snapToGrid w:val="0"/>
          <w:lang w:val="en-GB" w:eastAsia="zh-CN"/>
        </w:rPr>
        <w:t>提供的服务器中</w:t>
      </w:r>
      <w:r w:rsidR="003429F1" w:rsidRPr="005C339C">
        <w:rPr>
          <w:rFonts w:ascii="SimSun" w:eastAsia="SimSun" w:hAnsi="SimSun" w:cs="Times New Roman" w:hint="eastAsia"/>
          <w:snapToGrid w:val="0"/>
          <w:lang w:val="en-GB" w:eastAsia="zh-CN"/>
        </w:rPr>
        <w:t>。</w:t>
      </w:r>
      <w:r w:rsidR="0013781E" w:rsidRPr="005C339C">
        <w:rPr>
          <w:rFonts w:ascii="SimSun" w:eastAsia="SimSun" w:hAnsi="SimSun" w:cs="Times New Roman" w:hint="eastAsia"/>
          <w:snapToGrid w:val="0"/>
          <w:lang w:val="en-GB" w:eastAsia="zh-CN"/>
        </w:rPr>
        <w:t>服务器参考配置：</w:t>
      </w:r>
      <w:r w:rsidR="0013781E" w:rsidRPr="005C339C">
        <w:rPr>
          <w:rFonts w:ascii="SimSun" w:eastAsia="SimSun" w:hAnsi="SimSun" w:cs="Times New Roman"/>
          <w:snapToGrid w:val="0"/>
          <w:lang w:val="en-GB" w:eastAsia="zh-CN"/>
        </w:rPr>
        <w:t xml:space="preserve">DELL   R750 5318Y*2 32G*4 8T*3 H755 800W*2 </w:t>
      </w:r>
      <w:r w:rsidR="0013781E" w:rsidRPr="005C339C">
        <w:rPr>
          <w:rFonts w:ascii="SimSun" w:eastAsia="SimSun" w:hAnsi="SimSun" w:cs="Times New Roman" w:hint="eastAsia"/>
          <w:snapToGrid w:val="0"/>
          <w:lang w:val="en-GB" w:eastAsia="zh-CN"/>
        </w:rPr>
        <w:t>双口万兆</w:t>
      </w:r>
      <w:r w:rsidR="0013781E" w:rsidRPr="005C339C">
        <w:rPr>
          <w:rFonts w:ascii="SimSun" w:eastAsia="SimSun" w:hAnsi="SimSun" w:cs="Times New Roman"/>
          <w:snapToGrid w:val="0"/>
          <w:lang w:val="en-GB" w:eastAsia="zh-CN"/>
        </w:rPr>
        <w:t xml:space="preserve"> 12</w:t>
      </w:r>
      <w:r w:rsidR="0013781E" w:rsidRPr="005C339C">
        <w:rPr>
          <w:rFonts w:ascii="SimSun" w:eastAsia="SimSun" w:hAnsi="SimSun" w:cs="Times New Roman" w:hint="eastAsia"/>
          <w:snapToGrid w:val="0"/>
          <w:lang w:val="en-GB" w:eastAsia="zh-CN"/>
        </w:rPr>
        <w:t>背板</w:t>
      </w:r>
    </w:p>
    <w:p w14:paraId="763C4A51" w14:textId="264F17B8" w:rsidR="00A505ED" w:rsidRPr="005C339C" w:rsidRDefault="00A505ED" w:rsidP="00D55C90">
      <w:pPr>
        <w:pStyle w:val="ListParagraph"/>
        <w:numPr>
          <w:ilvl w:val="0"/>
          <w:numId w:val="16"/>
        </w:numPr>
        <w:adjustRightInd w:val="0"/>
        <w:snapToGrid w:val="0"/>
        <w:spacing w:after="240"/>
        <w:ind w:leftChars="0" w:left="357" w:firstLine="0"/>
        <w:jc w:val="both"/>
        <w:rPr>
          <w:rFonts w:ascii="SimSun" w:eastAsia="SimSun" w:hAnsi="SimSun" w:cs="Times New Roman"/>
          <w:snapToGrid w:val="0"/>
          <w:lang w:val="en-GB" w:eastAsia="zh-CN"/>
        </w:rPr>
      </w:pPr>
      <w:r w:rsidRPr="005C339C">
        <w:rPr>
          <w:rFonts w:ascii="SimSun" w:eastAsia="SimSun" w:hAnsi="SimSun" w:cs="Times New Roman" w:hint="eastAsia"/>
          <w:snapToGrid w:val="0"/>
          <w:lang w:val="en-GB" w:eastAsia="zh-CN"/>
        </w:rPr>
        <w:t>为本项目开发的系统的知识产权归</w:t>
      </w:r>
      <w:r w:rsidR="000B3466" w:rsidRPr="005C339C">
        <w:rPr>
          <w:rFonts w:ascii="SimSun" w:eastAsia="SimSun" w:hAnsi="SimSun" w:cs="Times New Roman"/>
          <w:snapToGrid w:val="0"/>
          <w:lang w:val="en-GB" w:eastAsia="zh-CN"/>
        </w:rPr>
        <w:t>SZWFOE/HKPC</w:t>
      </w:r>
      <w:r w:rsidRPr="005C339C">
        <w:rPr>
          <w:rFonts w:ascii="SimSun" w:eastAsia="SimSun" w:hAnsi="SimSun" w:cs="Times New Roman" w:hint="eastAsia"/>
          <w:snapToGrid w:val="0"/>
          <w:lang w:val="en-GB" w:eastAsia="zh-CN"/>
        </w:rPr>
        <w:t>所有。</w:t>
      </w:r>
    </w:p>
    <w:p w14:paraId="4F401EAD" w14:textId="6FA3738F" w:rsidR="00A505ED" w:rsidRPr="005C339C" w:rsidRDefault="00A505ED" w:rsidP="00D55C90">
      <w:pPr>
        <w:pStyle w:val="ListParagraph"/>
        <w:numPr>
          <w:ilvl w:val="0"/>
          <w:numId w:val="16"/>
        </w:numPr>
        <w:adjustRightInd w:val="0"/>
        <w:snapToGrid w:val="0"/>
        <w:spacing w:after="240"/>
        <w:ind w:leftChars="0" w:left="357" w:firstLine="0"/>
        <w:jc w:val="both"/>
        <w:rPr>
          <w:rFonts w:ascii="SimSun" w:eastAsia="SimSun" w:hAnsi="SimSun" w:cs="Times New Roman"/>
          <w:snapToGrid w:val="0"/>
          <w:lang w:val="en-GB" w:eastAsia="zh-CN"/>
        </w:rPr>
      </w:pPr>
      <w:r w:rsidRPr="005C339C">
        <w:rPr>
          <w:rFonts w:ascii="SimSun" w:eastAsia="SimSun" w:hAnsi="SimSun" w:cs="Times New Roman" w:hint="eastAsia"/>
          <w:snapToGrid w:val="0"/>
          <w:lang w:val="en-GB" w:eastAsia="zh-CN"/>
        </w:rPr>
        <w:t>软件的源代码应提供给</w:t>
      </w:r>
      <w:r w:rsidR="00695C86" w:rsidRPr="005C339C">
        <w:rPr>
          <w:rFonts w:ascii="SimSun" w:eastAsia="SimSun" w:hAnsi="SimSun" w:cs="Times New Roman"/>
          <w:snapToGrid w:val="0"/>
          <w:lang w:val="en-GB" w:eastAsia="zh-CN"/>
        </w:rPr>
        <w:t>SZ</w:t>
      </w:r>
      <w:r w:rsidRPr="005C339C">
        <w:rPr>
          <w:rFonts w:ascii="SimSun" w:eastAsia="SimSun" w:hAnsi="SimSun" w:cs="Times New Roman"/>
          <w:snapToGrid w:val="0"/>
          <w:lang w:val="en-GB" w:eastAsia="zh-CN"/>
        </w:rPr>
        <w:t>WFOE/HKPC</w:t>
      </w:r>
      <w:r w:rsidRPr="005C339C">
        <w:rPr>
          <w:rFonts w:ascii="SimSun" w:eastAsia="SimSun" w:hAnsi="SimSun" w:cs="Times New Roman" w:hint="eastAsia"/>
          <w:snapToGrid w:val="0"/>
          <w:lang w:val="en-GB" w:eastAsia="zh-CN"/>
        </w:rPr>
        <w:t>。</w:t>
      </w:r>
    </w:p>
    <w:p w14:paraId="666ED37F" w14:textId="77777777" w:rsidR="00F95C9D" w:rsidRDefault="00F95C9D">
      <w:pPr>
        <w:widowControl/>
        <w:rPr>
          <w:rFonts w:ascii="SimSun" w:eastAsia="SimSun" w:hAnsi="SimSun" w:cs="Times New Roman"/>
          <w:b/>
          <w:sz w:val="28"/>
          <w:szCs w:val="36"/>
          <w:lang w:eastAsia="zh-CN"/>
        </w:rPr>
      </w:pPr>
      <w:r>
        <w:rPr>
          <w:rFonts w:ascii="SimSun" w:eastAsia="SimSun" w:hAnsi="SimSun" w:cs="Times New Roman"/>
          <w:b/>
          <w:sz w:val="28"/>
          <w:szCs w:val="36"/>
          <w:lang w:eastAsia="zh-CN"/>
        </w:rPr>
        <w:br w:type="page"/>
      </w:r>
    </w:p>
    <w:p w14:paraId="03727321" w14:textId="58B3025F" w:rsidR="00CF2F5B" w:rsidRPr="003839E9" w:rsidRDefault="003429F1" w:rsidP="00F95C9D">
      <w:pPr>
        <w:pStyle w:val="ListParagraph"/>
        <w:numPr>
          <w:ilvl w:val="0"/>
          <w:numId w:val="22"/>
        </w:numPr>
        <w:adjustRightInd w:val="0"/>
        <w:snapToGrid w:val="0"/>
        <w:spacing w:before="100" w:beforeAutospacing="1" w:after="240"/>
        <w:ind w:leftChars="0"/>
        <w:jc w:val="both"/>
        <w:rPr>
          <w:rFonts w:ascii="SimSun" w:eastAsia="SimSun" w:hAnsi="SimSun" w:cs="Times New Roman"/>
          <w:b/>
          <w:sz w:val="28"/>
          <w:szCs w:val="36"/>
        </w:rPr>
      </w:pPr>
      <w:r w:rsidRPr="003839E9">
        <w:rPr>
          <w:rFonts w:ascii="SimSun" w:eastAsia="SimSun" w:hAnsi="SimSun" w:cs="Times New Roman" w:hint="eastAsia"/>
          <w:b/>
          <w:sz w:val="28"/>
          <w:szCs w:val="36"/>
          <w:lang w:eastAsia="zh-CN"/>
        </w:rPr>
        <w:lastRenderedPageBreak/>
        <w:t>系统硬件</w:t>
      </w:r>
    </w:p>
    <w:p w14:paraId="587A48B0" w14:textId="0D8058AE" w:rsidR="00AD3058" w:rsidRDefault="003429F1" w:rsidP="003839E9">
      <w:pPr>
        <w:pStyle w:val="ListParagraph"/>
        <w:numPr>
          <w:ilvl w:val="0"/>
          <w:numId w:val="30"/>
        </w:numPr>
        <w:adjustRightInd w:val="0"/>
        <w:snapToGrid w:val="0"/>
        <w:ind w:leftChars="0" w:left="426"/>
        <w:jc w:val="both"/>
        <w:rPr>
          <w:rFonts w:ascii="SimSun" w:eastAsia="SimSun" w:hAnsi="SimSun" w:cs="Times New Roman"/>
          <w:b/>
          <w:snapToGrid w:val="0"/>
          <w:lang w:val="en-GB"/>
        </w:rPr>
      </w:pPr>
      <w:r w:rsidRPr="003839E9">
        <w:rPr>
          <w:rFonts w:ascii="SimSun" w:eastAsia="SimSun" w:hAnsi="SimSun" w:cs="Times New Roman" w:hint="eastAsia"/>
          <w:b/>
          <w:snapToGrid w:val="0"/>
          <w:lang w:val="en-GB" w:eastAsia="zh-CN"/>
        </w:rPr>
        <w:t>工控终端</w:t>
      </w:r>
    </w:p>
    <w:p w14:paraId="3E805F0A" w14:textId="77777777" w:rsidR="003839E9" w:rsidRPr="003839E9" w:rsidRDefault="003839E9" w:rsidP="003839E9">
      <w:pPr>
        <w:pStyle w:val="ListParagraph"/>
        <w:adjustRightInd w:val="0"/>
        <w:snapToGrid w:val="0"/>
        <w:ind w:leftChars="0" w:left="426"/>
        <w:jc w:val="both"/>
        <w:rPr>
          <w:rFonts w:ascii="SimSun" w:eastAsia="SimSun" w:hAnsi="SimSun" w:cs="Times New Roman"/>
          <w:b/>
          <w:snapToGrid w:val="0"/>
          <w:lang w:val="en-GB"/>
        </w:rPr>
      </w:pPr>
    </w:p>
    <w:p w14:paraId="6F7A4B16" w14:textId="7661B861" w:rsidR="00AD3058" w:rsidRPr="003839E9" w:rsidRDefault="003429F1" w:rsidP="00CF2F5B">
      <w:pPr>
        <w:pStyle w:val="ListParagraph"/>
        <w:numPr>
          <w:ilvl w:val="0"/>
          <w:numId w:val="31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snapToGrid w:val="0"/>
          <w:lang w:val="en-GB"/>
        </w:rPr>
      </w:pP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所需</w:t>
      </w:r>
      <w:r w:rsidRPr="006E7C38">
        <w:rPr>
          <w:rFonts w:ascii="SimSun" w:eastAsia="SimSun" w:hAnsi="SimSun" w:cs="Times New Roman" w:hint="eastAsia"/>
          <w:snapToGrid w:val="0"/>
          <w:lang w:val="en-GB" w:eastAsia="zh-CN"/>
        </w:rPr>
        <w:t>数量</w:t>
      </w:r>
      <w:r w:rsidRPr="006E7C38">
        <w:rPr>
          <w:rFonts w:ascii="SimSun" w:eastAsia="SimSun" w:hAnsi="SimSun" w:cs="Times New Roman"/>
          <w:snapToGrid w:val="0"/>
          <w:lang w:val="en-GB" w:eastAsia="zh-CN"/>
        </w:rPr>
        <w:t xml:space="preserve">: </w:t>
      </w:r>
      <w:r w:rsidR="00020856">
        <w:rPr>
          <w:rFonts w:ascii="SimSun" w:eastAsia="SimSun" w:hAnsi="SimSun" w:cs="Times New Roman"/>
          <w:snapToGrid w:val="0"/>
          <w:lang w:val="en-GB" w:eastAsia="zh-CN"/>
        </w:rPr>
        <w:t>115</w:t>
      </w:r>
      <w:r w:rsidRPr="006E7C38">
        <w:rPr>
          <w:rFonts w:ascii="SimSun" w:eastAsia="SimSun" w:hAnsi="SimSun" w:cs="Times New Roman" w:hint="eastAsia"/>
          <w:snapToGrid w:val="0"/>
          <w:lang w:val="en-GB" w:eastAsia="zh-CN"/>
        </w:rPr>
        <w:t>台</w:t>
      </w:r>
    </w:p>
    <w:p w14:paraId="4B034ED3" w14:textId="2BB8CFF7" w:rsidR="006747F3" w:rsidRPr="005C339C" w:rsidRDefault="003429F1" w:rsidP="006747F3">
      <w:pPr>
        <w:pStyle w:val="ListParagraph"/>
        <w:numPr>
          <w:ilvl w:val="0"/>
          <w:numId w:val="31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snapToGrid w:val="0"/>
          <w:lang w:val="en-GB" w:eastAsia="zh-CN"/>
        </w:rPr>
      </w:pPr>
      <w:r w:rsidRPr="005C339C">
        <w:rPr>
          <w:rFonts w:ascii="SimSun" w:eastAsia="SimSun" w:hAnsi="SimSun" w:cs="Times New Roman" w:hint="eastAsia"/>
          <w:snapToGrid w:val="0"/>
          <w:lang w:val="en-GB" w:eastAsia="zh-CN"/>
        </w:rPr>
        <w:t>终端机需要安装操作系统</w:t>
      </w:r>
      <w:r w:rsidRPr="005C339C">
        <w:rPr>
          <w:rFonts w:ascii="SimSun" w:eastAsia="SimSun" w:hAnsi="SimSun" w:cs="Times New Roman"/>
          <w:snapToGrid w:val="0"/>
          <w:lang w:val="en-GB" w:eastAsia="zh-CN"/>
        </w:rPr>
        <w:t xml:space="preserve">, </w:t>
      </w:r>
      <w:r w:rsidRPr="005C339C">
        <w:rPr>
          <w:rFonts w:ascii="SimSun" w:eastAsia="SimSun" w:hAnsi="SimSun" w:cs="Times New Roman" w:hint="eastAsia"/>
          <w:snapToGrid w:val="0"/>
          <w:lang w:val="en-GB" w:eastAsia="zh-CN"/>
        </w:rPr>
        <w:t>操作系统需要为</w:t>
      </w:r>
      <w:r w:rsidRPr="005C339C">
        <w:rPr>
          <w:rFonts w:ascii="SimSun" w:eastAsia="SimSun" w:hAnsi="SimSun" w:cs="Times New Roman"/>
          <w:snapToGrid w:val="0"/>
          <w:lang w:val="en-GB" w:eastAsia="zh-CN"/>
        </w:rPr>
        <w:t xml:space="preserve">Windows 10 </w:t>
      </w:r>
      <w:r w:rsidRPr="005C339C">
        <w:rPr>
          <w:rFonts w:ascii="SimSun" w:eastAsia="SimSun" w:hAnsi="SimSun" w:cs="Times New Roman" w:hint="eastAsia"/>
          <w:snapToGrid w:val="0"/>
          <w:lang w:val="en-GB" w:eastAsia="zh-CN"/>
        </w:rPr>
        <w:t>或以上规格</w:t>
      </w:r>
    </w:p>
    <w:p w14:paraId="1328D2B0" w14:textId="10D8F4C7" w:rsidR="00636689" w:rsidRPr="006D2430" w:rsidRDefault="00BE0E4A" w:rsidP="00636689">
      <w:pPr>
        <w:pStyle w:val="ListParagraph"/>
        <w:numPr>
          <w:ilvl w:val="0"/>
          <w:numId w:val="31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snapToGrid w:val="0"/>
          <w:color w:val="000000" w:themeColor="text1"/>
          <w:lang w:val="en-GB"/>
        </w:rPr>
      </w:pPr>
      <w:r>
        <w:rPr>
          <w:rFonts w:ascii="SimSun" w:eastAsia="SimSun" w:hAnsi="SimSun" w:cs="Times New Roman" w:hint="eastAsia"/>
          <w:snapToGrid w:val="0"/>
          <w:lang w:val="en-GB" w:eastAsia="zh-CN"/>
        </w:rPr>
        <w:t>银色，</w:t>
      </w:r>
      <w:r w:rsidR="003429F1" w:rsidRPr="006D2430">
        <w:rPr>
          <w:rFonts w:ascii="SimSun" w:eastAsia="SimSun" w:hAnsi="SimSun" w:cs="Times New Roman" w:hint="eastAsia"/>
          <w:snapToGrid w:val="0"/>
          <w:lang w:val="en-GB" w:eastAsia="zh-CN"/>
        </w:rPr>
        <w:t>需配置电阻或</w:t>
      </w:r>
      <w:r w:rsidR="003429F1" w:rsidRPr="006D2430">
        <w:rPr>
          <w:rFonts w:ascii="SimSun" w:eastAsia="SimSun" w:hAnsi="SimSun" w:cs="Times New Roman" w:hint="eastAsia"/>
          <w:snapToGrid w:val="0"/>
          <w:color w:val="000000" w:themeColor="text1"/>
          <w:lang w:val="en-GB" w:eastAsia="zh-CN"/>
        </w:rPr>
        <w:t>电容式触控屏幕。屏幕尺寸不小于</w:t>
      </w:r>
      <w:r w:rsidR="00A00CF7" w:rsidRPr="006D2430">
        <w:rPr>
          <w:rFonts w:ascii="SimSun" w:eastAsia="SimSun" w:hAnsi="SimSun" w:cs="Times New Roman" w:hint="eastAsia"/>
          <w:snapToGrid w:val="0"/>
          <w:color w:val="000000" w:themeColor="text1"/>
          <w:lang w:val="en-GB" w:eastAsia="zh-CN"/>
        </w:rPr>
        <w:t>15 寸</w:t>
      </w:r>
    </w:p>
    <w:p w14:paraId="230AB6E2" w14:textId="2D87DEE7" w:rsidR="006747F3" w:rsidRPr="006D2430" w:rsidRDefault="003429F1" w:rsidP="006747F3">
      <w:pPr>
        <w:pStyle w:val="ListParagraph"/>
        <w:numPr>
          <w:ilvl w:val="0"/>
          <w:numId w:val="31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snapToGrid w:val="0"/>
          <w:color w:val="000000" w:themeColor="text1"/>
          <w:lang w:val="en-GB" w:eastAsia="zh-CN"/>
        </w:rPr>
      </w:pPr>
      <w:r w:rsidRPr="006D2430">
        <w:rPr>
          <w:rFonts w:ascii="SimSun" w:eastAsia="SimSun" w:hAnsi="SimSun" w:cs="Times New Roman" w:hint="eastAsia"/>
          <w:snapToGrid w:val="0"/>
          <w:color w:val="000000" w:themeColor="text1"/>
          <w:lang w:val="en-GB" w:eastAsia="zh-CN"/>
        </w:rPr>
        <w:t>屏幕分辨率需要为</w:t>
      </w:r>
      <w:r w:rsidRPr="006D2430">
        <w:rPr>
          <w:rFonts w:ascii="SimSun" w:eastAsia="SimSun" w:hAnsi="SimSun" w:cs="Times New Roman"/>
          <w:snapToGrid w:val="0"/>
          <w:color w:val="000000" w:themeColor="text1"/>
          <w:lang w:val="en-GB" w:eastAsia="zh-CN"/>
        </w:rPr>
        <w:t xml:space="preserve"> 800</w:t>
      </w:r>
      <w:r w:rsidRPr="006D2430">
        <w:rPr>
          <w:rFonts w:ascii="SimSun" w:eastAsia="SimSun" w:hAnsi="SimSun" w:cs="Times New Roman" w:hint="eastAsia"/>
          <w:snapToGrid w:val="0"/>
          <w:color w:val="000000" w:themeColor="text1"/>
          <w:lang w:val="en-GB" w:eastAsia="zh-CN"/>
        </w:rPr>
        <w:t>×</w:t>
      </w:r>
      <w:r w:rsidRPr="006D2430">
        <w:rPr>
          <w:rFonts w:ascii="SimSun" w:eastAsia="SimSun" w:hAnsi="SimSun" w:cs="Times New Roman"/>
          <w:snapToGrid w:val="0"/>
          <w:color w:val="000000" w:themeColor="text1"/>
          <w:lang w:val="en-GB" w:eastAsia="zh-CN"/>
        </w:rPr>
        <w:t xml:space="preserve">600/60Hz </w:t>
      </w:r>
      <w:r w:rsidRPr="006D2430">
        <w:rPr>
          <w:rFonts w:ascii="SimSun" w:eastAsia="SimSun" w:hAnsi="SimSun" w:cs="Times New Roman" w:hint="eastAsia"/>
          <w:snapToGrid w:val="0"/>
          <w:color w:val="000000" w:themeColor="text1"/>
          <w:lang w:val="en-GB" w:eastAsia="zh-CN"/>
        </w:rPr>
        <w:t>或以上规格</w:t>
      </w:r>
    </w:p>
    <w:p w14:paraId="7B9E90DF" w14:textId="3F90914D" w:rsidR="002A7B1D" w:rsidRPr="006D2430" w:rsidRDefault="003429F1" w:rsidP="00F77832">
      <w:pPr>
        <w:pStyle w:val="ListParagraph"/>
        <w:numPr>
          <w:ilvl w:val="0"/>
          <w:numId w:val="31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snapToGrid w:val="0"/>
          <w:color w:val="000000" w:themeColor="text1"/>
          <w:lang w:val="en-GB" w:eastAsia="zh-CN"/>
        </w:rPr>
      </w:pPr>
      <w:r w:rsidRPr="006D2430">
        <w:rPr>
          <w:rFonts w:ascii="SimSun" w:eastAsia="SimSun" w:hAnsi="SimSun" w:cs="Times New Roman" w:hint="eastAsia"/>
          <w:snapToGrid w:val="0"/>
          <w:color w:val="000000" w:themeColor="text1"/>
          <w:lang w:val="en-GB" w:eastAsia="zh-CN"/>
        </w:rPr>
        <w:t>内存需要为</w:t>
      </w:r>
      <w:r w:rsidRPr="006D2430">
        <w:rPr>
          <w:rFonts w:ascii="SimSun" w:eastAsia="SimSun" w:hAnsi="SimSun" w:cs="Times New Roman"/>
          <w:snapToGrid w:val="0"/>
          <w:color w:val="000000" w:themeColor="text1"/>
          <w:lang w:val="en-GB" w:eastAsia="zh-CN"/>
        </w:rPr>
        <w:t xml:space="preserve"> </w:t>
      </w:r>
      <w:r w:rsidR="00BE0E4A">
        <w:rPr>
          <w:rFonts w:ascii="SimSun" w:eastAsia="SimSun" w:hAnsi="SimSun" w:cs="Times New Roman"/>
          <w:snapToGrid w:val="0"/>
          <w:color w:val="000000" w:themeColor="text1"/>
          <w:lang w:val="en-GB" w:eastAsia="zh-CN"/>
        </w:rPr>
        <w:t>8</w:t>
      </w:r>
      <w:r w:rsidRPr="006D2430">
        <w:rPr>
          <w:rFonts w:ascii="SimSun" w:eastAsia="SimSun" w:hAnsi="SimSun" w:cs="Times New Roman"/>
          <w:snapToGrid w:val="0"/>
          <w:color w:val="000000" w:themeColor="text1"/>
          <w:lang w:val="en-GB" w:eastAsia="zh-CN"/>
        </w:rPr>
        <w:t xml:space="preserve">G </w:t>
      </w:r>
      <w:r w:rsidRPr="006D2430">
        <w:rPr>
          <w:rFonts w:ascii="SimSun" w:eastAsia="SimSun" w:hAnsi="SimSun" w:cs="Times New Roman" w:hint="eastAsia"/>
          <w:snapToGrid w:val="0"/>
          <w:color w:val="000000" w:themeColor="text1"/>
          <w:lang w:val="en-GB" w:eastAsia="zh-CN"/>
        </w:rPr>
        <w:t>或以上配置</w:t>
      </w:r>
    </w:p>
    <w:p w14:paraId="0963800D" w14:textId="6034AA92" w:rsidR="00F77832" w:rsidRPr="006D2430" w:rsidRDefault="003429F1" w:rsidP="00B03053">
      <w:pPr>
        <w:pStyle w:val="ListParagraph"/>
        <w:numPr>
          <w:ilvl w:val="0"/>
          <w:numId w:val="31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snapToGrid w:val="0"/>
          <w:color w:val="000000" w:themeColor="text1"/>
          <w:lang w:val="en-GB"/>
        </w:rPr>
      </w:pPr>
      <w:r w:rsidRPr="006D2430">
        <w:rPr>
          <w:rFonts w:ascii="SimSun" w:eastAsia="SimSun" w:hAnsi="SimSun" w:cs="Times New Roman"/>
          <w:snapToGrid w:val="0"/>
          <w:color w:val="000000" w:themeColor="text1"/>
          <w:lang w:val="en-GB" w:eastAsia="zh-CN"/>
        </w:rPr>
        <w:t xml:space="preserve">CPU </w:t>
      </w:r>
      <w:r w:rsidRPr="006D2430">
        <w:rPr>
          <w:rFonts w:ascii="SimSun" w:eastAsia="SimSun" w:hAnsi="SimSun" w:cs="Times New Roman" w:hint="eastAsia"/>
          <w:snapToGrid w:val="0"/>
          <w:color w:val="000000" w:themeColor="text1"/>
          <w:lang w:val="en-GB" w:eastAsia="zh-CN"/>
        </w:rPr>
        <w:t>需要为</w:t>
      </w:r>
      <w:r w:rsidRPr="006D2430">
        <w:rPr>
          <w:rFonts w:ascii="SimSun" w:eastAsia="SimSun" w:hAnsi="SimSun" w:cs="Times New Roman"/>
          <w:snapToGrid w:val="0"/>
          <w:color w:val="000000" w:themeColor="text1"/>
          <w:lang w:val="en-GB" w:eastAsia="zh-CN"/>
        </w:rPr>
        <w:t xml:space="preserve"> </w:t>
      </w:r>
      <w:r w:rsidR="00BE0E4A" w:rsidRPr="00BE0E4A">
        <w:rPr>
          <w:rFonts w:ascii="SimSun" w:eastAsia="SimSun" w:hAnsi="SimSun" w:cs="Times New Roman"/>
          <w:snapToGrid w:val="0"/>
          <w:color w:val="000000" w:themeColor="text1"/>
          <w:lang w:val="en-GB" w:eastAsia="zh-CN"/>
        </w:rPr>
        <w:t>I5-4300U</w:t>
      </w:r>
      <w:r w:rsidR="00BE0E4A">
        <w:rPr>
          <w:rFonts w:ascii="SimSun" w:eastAsia="SimSun" w:hAnsi="SimSun" w:cs="Times New Roman"/>
          <w:snapToGrid w:val="0"/>
          <w:color w:val="000000" w:themeColor="text1"/>
          <w:lang w:val="en-GB" w:eastAsia="zh-CN"/>
        </w:rPr>
        <w:t xml:space="preserve"> </w:t>
      </w:r>
      <w:r w:rsidRPr="006D2430">
        <w:rPr>
          <w:rFonts w:ascii="SimSun" w:eastAsia="SimSun" w:hAnsi="SimSun" w:cs="Times New Roman" w:hint="eastAsia"/>
          <w:snapToGrid w:val="0"/>
          <w:color w:val="000000" w:themeColor="text1"/>
          <w:lang w:val="en-GB" w:eastAsia="zh-CN"/>
        </w:rPr>
        <w:t>或以上配置</w:t>
      </w:r>
    </w:p>
    <w:p w14:paraId="4D15278B" w14:textId="339E05CB" w:rsidR="00964372" w:rsidRDefault="003429F1" w:rsidP="00BE0E4A">
      <w:pPr>
        <w:pStyle w:val="ListParagraph"/>
        <w:numPr>
          <w:ilvl w:val="0"/>
          <w:numId w:val="31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snapToGrid w:val="0"/>
          <w:color w:val="000000" w:themeColor="text1"/>
          <w:lang w:val="en-GB" w:eastAsia="zh-CN"/>
        </w:rPr>
      </w:pPr>
      <w:r w:rsidRPr="006D2430">
        <w:rPr>
          <w:rFonts w:ascii="SimSun" w:eastAsia="SimSun" w:hAnsi="SimSun" w:cs="Times New Roman" w:hint="eastAsia"/>
          <w:snapToGrid w:val="0"/>
          <w:color w:val="000000" w:themeColor="text1"/>
          <w:lang w:val="en-GB" w:eastAsia="zh-CN"/>
        </w:rPr>
        <w:t>硬盘需要为</w:t>
      </w:r>
      <w:r w:rsidRPr="006D2430">
        <w:rPr>
          <w:rFonts w:ascii="SimSun" w:eastAsia="SimSun" w:hAnsi="SimSun" w:cs="Times New Roman"/>
          <w:snapToGrid w:val="0"/>
          <w:color w:val="000000" w:themeColor="text1"/>
          <w:lang w:val="en-GB" w:eastAsia="zh-CN"/>
        </w:rPr>
        <w:t>64G SSD</w:t>
      </w:r>
      <w:r w:rsidRPr="006D2430">
        <w:rPr>
          <w:rFonts w:ascii="SimSun" w:eastAsia="SimSun" w:hAnsi="SimSun" w:cs="Times New Roman" w:hint="eastAsia"/>
          <w:snapToGrid w:val="0"/>
          <w:color w:val="000000" w:themeColor="text1"/>
          <w:lang w:val="en-GB" w:eastAsia="zh-CN"/>
        </w:rPr>
        <w:t>或以上配置</w:t>
      </w:r>
    </w:p>
    <w:p w14:paraId="3F0A7CD5" w14:textId="7B56E4AB" w:rsidR="00BE0E4A" w:rsidRDefault="00BE0E4A" w:rsidP="00BE0E4A">
      <w:pPr>
        <w:pStyle w:val="ListParagraph"/>
        <w:numPr>
          <w:ilvl w:val="0"/>
          <w:numId w:val="31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snapToGrid w:val="0"/>
          <w:color w:val="000000" w:themeColor="text1"/>
          <w:lang w:val="en-GB" w:eastAsia="zh-CN"/>
        </w:rPr>
      </w:pPr>
      <w:r w:rsidRPr="00BE0E4A">
        <w:rPr>
          <w:rFonts w:ascii="SimSun" w:eastAsia="SimSun" w:hAnsi="SimSun" w:cs="Times New Roman" w:hint="eastAsia"/>
          <w:snapToGrid w:val="0"/>
          <w:color w:val="000000" w:themeColor="text1"/>
          <w:lang w:val="en-GB" w:eastAsia="zh-CN"/>
        </w:rPr>
        <w:t>网络接口</w:t>
      </w:r>
      <w:proofErr w:type="gramStart"/>
      <w:r>
        <w:rPr>
          <w:rFonts w:ascii="SimSun" w:eastAsia="SimSun" w:hAnsi="SimSun" w:cs="Times New Roman" w:hint="eastAsia"/>
          <w:snapToGrid w:val="0"/>
          <w:color w:val="000000" w:themeColor="text1"/>
          <w:lang w:val="en-GB" w:eastAsia="zh-CN"/>
        </w:rPr>
        <w:t>支持</w:t>
      </w:r>
      <w:r w:rsidRPr="00BE0E4A">
        <w:rPr>
          <w:rFonts w:ascii="SimSun" w:eastAsia="SimSun" w:hAnsi="SimSun" w:cs="Times New Roman" w:hint="eastAsia"/>
          <w:snapToGrid w:val="0"/>
          <w:color w:val="000000" w:themeColor="text1"/>
          <w:lang w:val="en-GB" w:eastAsia="zh-CN"/>
        </w:rPr>
        <w:t>单网</w:t>
      </w:r>
      <w:proofErr w:type="gramEnd"/>
      <w:r>
        <w:rPr>
          <w:rFonts w:ascii="SimSun" w:eastAsia="SimSun" w:hAnsi="SimSun" w:cs="Times New Roman" w:hint="eastAsia"/>
          <w:snapToGrid w:val="0"/>
          <w:color w:val="000000" w:themeColor="text1"/>
          <w:lang w:val="en-GB" w:eastAsia="zh-CN"/>
        </w:rPr>
        <w:t xml:space="preserve"> </w:t>
      </w:r>
      <w:r w:rsidRPr="006D2430">
        <w:rPr>
          <w:rFonts w:ascii="SimSun" w:eastAsia="SimSun" w:hAnsi="SimSun" w:cs="Times New Roman" w:hint="eastAsia"/>
          <w:snapToGrid w:val="0"/>
          <w:color w:val="000000" w:themeColor="text1"/>
          <w:lang w:val="en-GB" w:eastAsia="zh-CN"/>
        </w:rPr>
        <w:t>或以上配置</w:t>
      </w:r>
    </w:p>
    <w:p w14:paraId="4ECA362D" w14:textId="5F434AEB" w:rsidR="00BE0E4A" w:rsidRDefault="00BE0E4A" w:rsidP="00BE0E4A">
      <w:pPr>
        <w:pStyle w:val="ListParagraph"/>
        <w:numPr>
          <w:ilvl w:val="0"/>
          <w:numId w:val="31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snapToGrid w:val="0"/>
          <w:color w:val="000000" w:themeColor="text1"/>
          <w:lang w:val="en-GB"/>
        </w:rPr>
      </w:pPr>
      <w:r w:rsidRPr="00BE0E4A">
        <w:rPr>
          <w:rFonts w:ascii="SimSun" w:eastAsia="SimSun" w:hAnsi="SimSun" w:cs="Times New Roman" w:hint="eastAsia"/>
          <w:snapToGrid w:val="0"/>
          <w:color w:val="000000" w:themeColor="text1"/>
          <w:lang w:val="en-GB"/>
        </w:rPr>
        <w:t>扩展接口</w:t>
      </w:r>
      <w:r>
        <w:rPr>
          <w:rFonts w:ascii="SimSun" w:eastAsia="SimSun" w:hAnsi="SimSun" w:cs="Times New Roman" w:hint="eastAsia"/>
          <w:snapToGrid w:val="0"/>
          <w:color w:val="000000" w:themeColor="text1"/>
          <w:lang w:val="en-GB"/>
        </w:rPr>
        <w:t>支持</w:t>
      </w:r>
      <w:r w:rsidRPr="00BE0E4A">
        <w:rPr>
          <w:rFonts w:ascii="SimSun" w:eastAsia="SimSun" w:hAnsi="SimSun" w:cs="Times New Roman"/>
          <w:snapToGrid w:val="0"/>
          <w:color w:val="000000" w:themeColor="text1"/>
          <w:lang w:val="en-GB"/>
        </w:rPr>
        <w:t>1×GPIO</w:t>
      </w:r>
      <w:r w:rsidRPr="00BE0E4A">
        <w:rPr>
          <w:rFonts w:ascii="SimSun" w:eastAsia="SimSun" w:hAnsi="SimSun" w:cs="Times New Roman" w:hint="eastAsia"/>
          <w:snapToGrid w:val="0"/>
          <w:color w:val="000000" w:themeColor="text1"/>
          <w:lang w:val="en-GB"/>
        </w:rPr>
        <w:t>、</w:t>
      </w:r>
      <w:r w:rsidRPr="00BE0E4A">
        <w:rPr>
          <w:rFonts w:ascii="SimSun" w:eastAsia="SimSun" w:hAnsi="SimSun" w:cs="Times New Roman"/>
          <w:snapToGrid w:val="0"/>
          <w:color w:val="000000" w:themeColor="text1"/>
          <w:lang w:val="en-GB"/>
        </w:rPr>
        <w:t>1×RS232</w:t>
      </w:r>
      <w:r w:rsidRPr="00BE0E4A">
        <w:rPr>
          <w:rFonts w:ascii="SimSun" w:eastAsia="SimSun" w:hAnsi="SimSun" w:cs="Times New Roman" w:hint="eastAsia"/>
          <w:snapToGrid w:val="0"/>
          <w:color w:val="000000" w:themeColor="text1"/>
          <w:lang w:val="en-GB"/>
        </w:rPr>
        <w:t>、</w:t>
      </w:r>
      <w:r>
        <w:rPr>
          <w:rFonts w:ascii="SimSun" w:eastAsia="SimSun" w:hAnsi="SimSun" w:cs="Times New Roman"/>
          <w:snapToGrid w:val="0"/>
          <w:color w:val="000000" w:themeColor="text1"/>
          <w:lang w:val="en-GB"/>
        </w:rPr>
        <w:t>4</w:t>
      </w:r>
      <w:r w:rsidRPr="00BE0E4A">
        <w:rPr>
          <w:rFonts w:ascii="SimSun" w:eastAsia="SimSun" w:hAnsi="SimSun" w:cs="Times New Roman"/>
          <w:snapToGrid w:val="0"/>
          <w:color w:val="000000" w:themeColor="text1"/>
          <w:lang w:val="en-GB"/>
        </w:rPr>
        <w:t>×USB</w:t>
      </w:r>
      <w:r>
        <w:rPr>
          <w:rFonts w:ascii="SimSun" w:eastAsia="SimSun" w:hAnsi="SimSun" w:cs="Times New Roman"/>
          <w:snapToGrid w:val="0"/>
          <w:color w:val="000000" w:themeColor="text1"/>
          <w:lang w:val="en-GB"/>
        </w:rPr>
        <w:t xml:space="preserve"> </w:t>
      </w:r>
      <w:r w:rsidRPr="006D2430">
        <w:rPr>
          <w:rFonts w:ascii="SimSun" w:eastAsia="SimSun" w:hAnsi="SimSun" w:cs="Times New Roman" w:hint="eastAsia"/>
          <w:snapToGrid w:val="0"/>
          <w:color w:val="000000" w:themeColor="text1"/>
          <w:lang w:val="en-GB" w:eastAsia="zh-CN"/>
        </w:rPr>
        <w:t>或以上配置</w:t>
      </w:r>
    </w:p>
    <w:p w14:paraId="0F103922" w14:textId="77777777" w:rsidR="00A505ED" w:rsidRPr="00A505ED" w:rsidRDefault="00A505ED" w:rsidP="00A505ED">
      <w:pPr>
        <w:adjustRightInd w:val="0"/>
        <w:snapToGrid w:val="0"/>
        <w:spacing w:after="240"/>
        <w:jc w:val="both"/>
        <w:rPr>
          <w:rFonts w:ascii="SimSun" w:eastAsia="SimSun" w:hAnsi="SimSun" w:cs="Times New Roman"/>
          <w:snapToGrid w:val="0"/>
          <w:color w:val="000000" w:themeColor="text1"/>
          <w:lang w:val="en-GB"/>
        </w:rPr>
      </w:pPr>
    </w:p>
    <w:p w14:paraId="26CE724D" w14:textId="6AC01754" w:rsidR="00A80DC6" w:rsidRPr="003839E9" w:rsidRDefault="00EA1FDA" w:rsidP="001A700A">
      <w:pPr>
        <w:pStyle w:val="Subtitle"/>
        <w:rPr>
          <w:rFonts w:ascii="SimSun" w:eastAsia="SimSun" w:hAnsi="SimSun"/>
          <w:sz w:val="28"/>
          <w:lang w:eastAsia="zh-CN"/>
        </w:rPr>
      </w:pPr>
      <w:r w:rsidRPr="003839E9">
        <w:rPr>
          <w:rFonts w:ascii="SimSun" w:eastAsia="SimSun" w:hAnsi="SimSun"/>
          <w:sz w:val="28"/>
          <w:lang w:eastAsia="zh-CN"/>
        </w:rPr>
        <w:br w:type="column"/>
      </w:r>
      <w:r w:rsidR="003429F1" w:rsidRPr="003839E9">
        <w:rPr>
          <w:rFonts w:ascii="SimSun" w:eastAsia="SimSun" w:hAnsi="SimSun" w:hint="eastAsia"/>
          <w:sz w:val="28"/>
          <w:lang w:eastAsia="zh-CN"/>
        </w:rPr>
        <w:lastRenderedPageBreak/>
        <w:t>第 Ⅲ 部分</w:t>
      </w:r>
      <w:r w:rsidR="003429F1" w:rsidRPr="003839E9">
        <w:rPr>
          <w:rFonts w:ascii="SimSun" w:eastAsia="SimSun" w:hAnsi="SimSun"/>
          <w:sz w:val="28"/>
          <w:lang w:eastAsia="zh-CN"/>
        </w:rPr>
        <w:t xml:space="preserve"> </w:t>
      </w:r>
      <w:r w:rsidR="003429F1" w:rsidRPr="003839E9">
        <w:rPr>
          <w:rFonts w:ascii="SimSun" w:eastAsia="SimSun" w:hAnsi="SimSun"/>
          <w:sz w:val="28"/>
          <w:szCs w:val="28"/>
          <w:lang w:eastAsia="zh-CN"/>
        </w:rPr>
        <w:t xml:space="preserve">— </w:t>
      </w:r>
      <w:r w:rsidR="003429F1" w:rsidRPr="003839E9">
        <w:rPr>
          <w:rFonts w:ascii="SimSun" w:eastAsia="SimSun" w:hAnsi="SimSun" w:hint="eastAsia"/>
          <w:sz w:val="28"/>
          <w:lang w:eastAsia="zh-CN"/>
        </w:rPr>
        <w:t>项目可交付成果</w:t>
      </w:r>
    </w:p>
    <w:p w14:paraId="6EEE4C4D" w14:textId="77777777" w:rsidR="001A700A" w:rsidRPr="003839E9" w:rsidRDefault="001A700A" w:rsidP="001A700A">
      <w:pPr>
        <w:pStyle w:val="Subtitle"/>
        <w:rPr>
          <w:rFonts w:ascii="SimSun" w:eastAsia="SimSun" w:hAnsi="SimSun"/>
          <w:sz w:val="28"/>
          <w:lang w:eastAsia="zh-CN"/>
        </w:rPr>
      </w:pPr>
    </w:p>
    <w:p w14:paraId="5903CDCF" w14:textId="0785740D" w:rsidR="00A80DC6" w:rsidRPr="003839E9" w:rsidRDefault="00E917CA" w:rsidP="00E917CA">
      <w:pPr>
        <w:pStyle w:val="Heading1"/>
        <w:numPr>
          <w:ilvl w:val="0"/>
          <w:numId w:val="0"/>
        </w:numPr>
        <w:spacing w:afterLines="0" w:after="120" w:line="360" w:lineRule="auto"/>
        <w:jc w:val="both"/>
        <w:rPr>
          <w:rFonts w:ascii="SimSun" w:eastAsia="SimSun" w:hAnsi="SimSun"/>
          <w:u w:val="none"/>
          <w:lang w:eastAsia="zh-TW"/>
        </w:rPr>
      </w:pPr>
      <w:r w:rsidRPr="003839E9">
        <w:rPr>
          <w:rFonts w:ascii="SimSun" w:eastAsia="SimSun" w:hAnsi="SimSun"/>
          <w:u w:val="none"/>
          <w:lang w:eastAsia="zh-TW"/>
        </w:rPr>
        <w:t xml:space="preserve">3.1 </w:t>
      </w:r>
      <w:r w:rsidR="003429F1" w:rsidRPr="003839E9">
        <w:rPr>
          <w:rFonts w:ascii="SimSun" w:eastAsia="SimSun" w:hAnsi="SimSun" w:hint="eastAsia"/>
          <w:u w:val="none"/>
          <w:lang w:eastAsia="zh-CN"/>
        </w:rPr>
        <w:t>系统交付成果</w:t>
      </w:r>
    </w:p>
    <w:tbl>
      <w:tblPr>
        <w:tblStyle w:val="TableNormal1"/>
        <w:tblW w:w="7824" w:type="dxa"/>
        <w:jc w:val="center"/>
        <w:tblLayout w:type="fixed"/>
        <w:tblLook w:val="01E0" w:firstRow="1" w:lastRow="1" w:firstColumn="1" w:lastColumn="1" w:noHBand="0" w:noVBand="0"/>
      </w:tblPr>
      <w:tblGrid>
        <w:gridCol w:w="709"/>
        <w:gridCol w:w="3254"/>
        <w:gridCol w:w="2421"/>
        <w:gridCol w:w="720"/>
        <w:gridCol w:w="720"/>
      </w:tblGrid>
      <w:tr w:rsidR="00A80DC6" w:rsidRPr="003839E9" w14:paraId="5CD7215E" w14:textId="77777777" w:rsidTr="006E7C38">
        <w:trPr>
          <w:trHeight w:hRule="exact" w:val="533"/>
          <w:jc w:val="center"/>
        </w:trPr>
        <w:tc>
          <w:tcPr>
            <w:tcW w:w="709" w:type="dxa"/>
            <w:tcBorders>
              <w:top w:val="single" w:sz="5" w:space="0" w:color="999999"/>
              <w:left w:val="single" w:sz="5" w:space="0" w:color="999999"/>
              <w:bottom w:val="single" w:sz="12" w:space="0" w:color="666666"/>
              <w:right w:val="single" w:sz="5" w:space="0" w:color="999999"/>
            </w:tcBorders>
            <w:shd w:val="clear" w:color="auto" w:fill="D9D9D9" w:themeFill="background1" w:themeFillShade="D9"/>
            <w:vAlign w:val="center"/>
          </w:tcPr>
          <w:p w14:paraId="26F3B530" w14:textId="4D101F44" w:rsidR="00A80DC6" w:rsidRPr="003839E9" w:rsidRDefault="00A80DC6" w:rsidP="00C3029C">
            <w:pPr>
              <w:pStyle w:val="TableParagraph"/>
              <w:spacing w:before="43"/>
              <w:jc w:val="center"/>
              <w:rPr>
                <w:rFonts w:ascii="SimSun" w:eastAsia="SimSun" w:hAnsi="SimSun" w:cs="Times New Roman"/>
                <w:b/>
                <w:snapToGrid w:val="0"/>
                <w:kern w:val="2"/>
                <w:szCs w:val="24"/>
                <w:lang w:val="en-GB" w:eastAsia="zh-TW"/>
              </w:rPr>
            </w:pPr>
          </w:p>
        </w:tc>
        <w:tc>
          <w:tcPr>
            <w:tcW w:w="3254" w:type="dxa"/>
            <w:tcBorders>
              <w:top w:val="single" w:sz="5" w:space="0" w:color="999999"/>
              <w:left w:val="single" w:sz="5" w:space="0" w:color="999999"/>
              <w:bottom w:val="single" w:sz="12" w:space="0" w:color="666666"/>
              <w:right w:val="single" w:sz="5" w:space="0" w:color="999999"/>
            </w:tcBorders>
            <w:shd w:val="clear" w:color="auto" w:fill="D9D9D9" w:themeFill="background1" w:themeFillShade="D9"/>
            <w:vAlign w:val="center"/>
          </w:tcPr>
          <w:p w14:paraId="6E7AC0AA" w14:textId="14910E0F" w:rsidR="00A80DC6" w:rsidRPr="003839E9" w:rsidRDefault="003429F1" w:rsidP="00C3029C">
            <w:pPr>
              <w:pStyle w:val="TableParagraph"/>
              <w:spacing w:before="43"/>
              <w:jc w:val="center"/>
              <w:rPr>
                <w:rFonts w:ascii="SimSun" w:eastAsia="SimSun" w:hAnsi="SimSun" w:cs="Times New Roman"/>
                <w:b/>
                <w:snapToGrid w:val="0"/>
                <w:kern w:val="2"/>
                <w:szCs w:val="24"/>
                <w:lang w:val="en-GB" w:eastAsia="zh-TW"/>
              </w:rPr>
            </w:pPr>
            <w:r w:rsidRPr="003839E9">
              <w:rPr>
                <w:rFonts w:ascii="SimSun" w:eastAsia="SimSun" w:hAnsi="SimSun" w:cs="Times New Roman" w:hint="eastAsia"/>
                <w:b/>
                <w:snapToGrid w:val="0"/>
                <w:kern w:val="2"/>
                <w:szCs w:val="24"/>
                <w:lang w:val="en-GB" w:eastAsia="zh-CN"/>
              </w:rPr>
              <w:t>项目</w:t>
            </w:r>
          </w:p>
        </w:tc>
        <w:tc>
          <w:tcPr>
            <w:tcW w:w="2421" w:type="dxa"/>
            <w:tcBorders>
              <w:top w:val="single" w:sz="5" w:space="0" w:color="999999"/>
              <w:left w:val="single" w:sz="5" w:space="0" w:color="999999"/>
              <w:bottom w:val="single" w:sz="12" w:space="0" w:color="666666"/>
              <w:right w:val="single" w:sz="5" w:space="0" w:color="999999"/>
            </w:tcBorders>
            <w:shd w:val="clear" w:color="auto" w:fill="D9D9D9" w:themeFill="background1" w:themeFillShade="D9"/>
            <w:vAlign w:val="center"/>
          </w:tcPr>
          <w:p w14:paraId="763E1C83" w14:textId="57961454" w:rsidR="00A80DC6" w:rsidRPr="003839E9" w:rsidRDefault="003429F1" w:rsidP="00C3029C">
            <w:pPr>
              <w:pStyle w:val="TableParagraph"/>
              <w:spacing w:before="43"/>
              <w:jc w:val="center"/>
              <w:rPr>
                <w:rFonts w:ascii="SimSun" w:eastAsia="SimSun" w:hAnsi="SimSun" w:cs="Times New Roman"/>
                <w:b/>
                <w:snapToGrid w:val="0"/>
                <w:kern w:val="2"/>
                <w:szCs w:val="24"/>
                <w:lang w:val="en-GB" w:eastAsia="zh-TW"/>
              </w:rPr>
            </w:pPr>
            <w:r w:rsidRPr="003839E9">
              <w:rPr>
                <w:rFonts w:ascii="SimSun" w:eastAsia="SimSun" w:hAnsi="SimSun" w:cs="Times New Roman" w:hint="eastAsia"/>
                <w:b/>
                <w:snapToGrid w:val="0"/>
                <w:kern w:val="2"/>
                <w:szCs w:val="24"/>
                <w:lang w:val="en-GB" w:eastAsia="zh-CN"/>
              </w:rPr>
              <w:t>描述</w:t>
            </w:r>
          </w:p>
        </w:tc>
        <w:tc>
          <w:tcPr>
            <w:tcW w:w="720" w:type="dxa"/>
            <w:tcBorders>
              <w:top w:val="single" w:sz="5" w:space="0" w:color="999999"/>
              <w:left w:val="single" w:sz="5" w:space="0" w:color="999999"/>
              <w:bottom w:val="single" w:sz="12" w:space="0" w:color="666666"/>
              <w:right w:val="single" w:sz="5" w:space="0" w:color="999999"/>
            </w:tcBorders>
            <w:shd w:val="clear" w:color="auto" w:fill="D9D9D9" w:themeFill="background1" w:themeFillShade="D9"/>
            <w:vAlign w:val="center"/>
          </w:tcPr>
          <w:p w14:paraId="47D8B704" w14:textId="38696F08" w:rsidR="00A80DC6" w:rsidRPr="003839E9" w:rsidRDefault="003429F1" w:rsidP="00C3029C">
            <w:pPr>
              <w:pStyle w:val="TableParagraph"/>
              <w:spacing w:before="43"/>
              <w:jc w:val="center"/>
              <w:rPr>
                <w:rFonts w:ascii="SimSun" w:eastAsia="SimSun" w:hAnsi="SimSun" w:cs="Times New Roman"/>
                <w:b/>
                <w:snapToGrid w:val="0"/>
                <w:kern w:val="2"/>
                <w:szCs w:val="24"/>
                <w:lang w:val="en-GB" w:eastAsia="zh-TW"/>
              </w:rPr>
            </w:pPr>
            <w:r w:rsidRPr="003839E9">
              <w:rPr>
                <w:rFonts w:ascii="SimSun" w:eastAsia="SimSun" w:hAnsi="SimSun" w:cs="Times New Roman" w:hint="eastAsia"/>
                <w:b/>
                <w:snapToGrid w:val="0"/>
                <w:kern w:val="2"/>
                <w:szCs w:val="24"/>
                <w:lang w:val="en-GB" w:eastAsia="zh-CN"/>
              </w:rPr>
              <w:t>单位</w:t>
            </w:r>
          </w:p>
        </w:tc>
        <w:tc>
          <w:tcPr>
            <w:tcW w:w="720" w:type="dxa"/>
            <w:tcBorders>
              <w:top w:val="single" w:sz="5" w:space="0" w:color="999999"/>
              <w:left w:val="single" w:sz="5" w:space="0" w:color="999999"/>
              <w:bottom w:val="single" w:sz="12" w:space="0" w:color="666666"/>
              <w:right w:val="single" w:sz="5" w:space="0" w:color="999999"/>
            </w:tcBorders>
            <w:shd w:val="clear" w:color="auto" w:fill="D9D9D9" w:themeFill="background1" w:themeFillShade="D9"/>
            <w:vAlign w:val="center"/>
          </w:tcPr>
          <w:p w14:paraId="5FF1DDCE" w14:textId="77625895" w:rsidR="00A80DC6" w:rsidRPr="003839E9" w:rsidRDefault="003429F1" w:rsidP="00C3029C">
            <w:pPr>
              <w:pStyle w:val="TableParagraph"/>
              <w:spacing w:before="43"/>
              <w:jc w:val="center"/>
              <w:rPr>
                <w:rFonts w:ascii="SimSun" w:eastAsia="SimSun" w:hAnsi="SimSun" w:cs="Times New Roman"/>
                <w:b/>
                <w:snapToGrid w:val="0"/>
                <w:kern w:val="2"/>
                <w:szCs w:val="24"/>
                <w:lang w:val="en-GB" w:eastAsia="zh-TW"/>
              </w:rPr>
            </w:pPr>
            <w:r w:rsidRPr="003839E9">
              <w:rPr>
                <w:rFonts w:ascii="SimSun" w:eastAsia="SimSun" w:hAnsi="SimSun" w:cs="Times New Roman" w:hint="eastAsia"/>
                <w:b/>
                <w:snapToGrid w:val="0"/>
                <w:kern w:val="2"/>
                <w:szCs w:val="24"/>
                <w:lang w:val="en-GB" w:eastAsia="zh-CN"/>
              </w:rPr>
              <w:t>数量</w:t>
            </w:r>
          </w:p>
        </w:tc>
      </w:tr>
      <w:tr w:rsidR="00A80DC6" w:rsidRPr="003839E9" w14:paraId="4E4D8E75" w14:textId="77777777" w:rsidTr="00441C9C">
        <w:trPr>
          <w:trHeight w:hRule="exact" w:val="487"/>
          <w:jc w:val="center"/>
        </w:trPr>
        <w:tc>
          <w:tcPr>
            <w:tcW w:w="7824" w:type="dxa"/>
            <w:gridSpan w:val="5"/>
            <w:tcBorders>
              <w:top w:val="single" w:sz="12" w:space="0" w:color="666666"/>
              <w:left w:val="single" w:sz="5" w:space="0" w:color="999999"/>
              <w:bottom w:val="single" w:sz="5" w:space="0" w:color="999999"/>
              <w:right w:val="single" w:sz="5" w:space="0" w:color="999999"/>
            </w:tcBorders>
            <w:vAlign w:val="center"/>
          </w:tcPr>
          <w:p w14:paraId="442804D1" w14:textId="33235B62" w:rsidR="00A80DC6" w:rsidRPr="003839E9" w:rsidRDefault="003429F1" w:rsidP="007640FA">
            <w:pPr>
              <w:pStyle w:val="TableParagraph"/>
              <w:numPr>
                <w:ilvl w:val="0"/>
                <w:numId w:val="17"/>
              </w:numPr>
              <w:adjustRightInd w:val="0"/>
              <w:snapToGrid w:val="0"/>
              <w:ind w:left="414"/>
              <w:rPr>
                <w:rFonts w:ascii="SimSun" w:eastAsia="SimSun" w:hAnsi="SimSun" w:cs="Times New Roman"/>
                <w:b/>
                <w:snapToGrid w:val="0"/>
                <w:kern w:val="2"/>
                <w:szCs w:val="24"/>
                <w:lang w:val="en-GB" w:eastAsia="zh-TW"/>
              </w:rPr>
            </w:pPr>
            <w:r w:rsidRPr="003839E9">
              <w:rPr>
                <w:rFonts w:ascii="SimSun" w:eastAsia="SimSun" w:hAnsi="SimSun" w:cs="Times New Roman" w:hint="eastAsia"/>
                <w:b/>
                <w:szCs w:val="24"/>
                <w:lang w:eastAsia="zh-CN"/>
              </w:rPr>
              <w:t>系统软件</w:t>
            </w:r>
          </w:p>
        </w:tc>
      </w:tr>
      <w:tr w:rsidR="00A80DC6" w:rsidRPr="003839E9" w14:paraId="04517EB6" w14:textId="77777777" w:rsidTr="006E7C38">
        <w:trPr>
          <w:trHeight w:val="482"/>
          <w:jc w:val="center"/>
        </w:trPr>
        <w:tc>
          <w:tcPr>
            <w:tcW w:w="709" w:type="dxa"/>
            <w:tcBorders>
              <w:top w:val="single" w:sz="5" w:space="0" w:color="999999"/>
              <w:left w:val="single" w:sz="5" w:space="0" w:color="999999"/>
              <w:bottom w:val="single" w:sz="5" w:space="0" w:color="999999"/>
              <w:right w:val="single" w:sz="5" w:space="0" w:color="999999"/>
            </w:tcBorders>
            <w:vAlign w:val="center"/>
          </w:tcPr>
          <w:p w14:paraId="105EF1C1" w14:textId="31998AE3" w:rsidR="00A80DC6" w:rsidRPr="006E7C38" w:rsidRDefault="003429F1" w:rsidP="00C15ABC">
            <w:pPr>
              <w:pStyle w:val="TableParagraph"/>
              <w:spacing w:before="39"/>
              <w:ind w:leftChars="100" w:left="240"/>
              <w:rPr>
                <w:rFonts w:ascii="SimSun" w:eastAsia="SimSun" w:hAnsi="SimSun" w:cs="Times New Roman"/>
                <w:szCs w:val="24"/>
                <w:lang w:eastAsia="zh-TW"/>
              </w:rPr>
            </w:pPr>
            <w:r w:rsidRPr="006E7C38">
              <w:rPr>
                <w:rFonts w:ascii="SimSun" w:eastAsia="SimSun" w:hAnsi="SimSun" w:cs="Times New Roman"/>
                <w:b/>
                <w:szCs w:val="24"/>
                <w:lang w:eastAsia="zh-CN"/>
              </w:rPr>
              <w:t>1</w:t>
            </w:r>
          </w:p>
        </w:tc>
        <w:tc>
          <w:tcPr>
            <w:tcW w:w="3254" w:type="dxa"/>
            <w:tcBorders>
              <w:top w:val="single" w:sz="5" w:space="0" w:color="999999"/>
              <w:left w:val="single" w:sz="5" w:space="0" w:color="999999"/>
              <w:bottom w:val="single" w:sz="5" w:space="0" w:color="999999"/>
              <w:right w:val="single" w:sz="5" w:space="0" w:color="999999"/>
            </w:tcBorders>
            <w:vAlign w:val="center"/>
          </w:tcPr>
          <w:p w14:paraId="268F8191" w14:textId="77777777" w:rsidR="00020856" w:rsidRPr="00020856" w:rsidRDefault="00020856" w:rsidP="00020856">
            <w:pPr>
              <w:pStyle w:val="TableParagraph"/>
              <w:adjustRightInd w:val="0"/>
              <w:snapToGrid w:val="0"/>
              <w:ind w:leftChars="50" w:left="120"/>
              <w:jc w:val="both"/>
              <w:rPr>
                <w:rFonts w:ascii="SimSun" w:eastAsia="SimSun" w:hAnsi="SimSun" w:cs="Times New Roman"/>
                <w:b/>
                <w:bCs/>
                <w:color w:val="000000"/>
                <w:szCs w:val="24"/>
                <w:shd w:val="clear" w:color="auto" w:fill="FFFFFF"/>
                <w:lang w:eastAsia="zh-CN"/>
              </w:rPr>
            </w:pPr>
            <w:r w:rsidRPr="00020856">
              <w:rPr>
                <w:rFonts w:ascii="SimSun" w:eastAsia="SimSun" w:hAnsi="SimSun" w:cs="Times New Roman" w:hint="eastAsia"/>
                <w:b/>
                <w:bCs/>
                <w:color w:val="000000"/>
                <w:szCs w:val="24"/>
                <w:shd w:val="clear" w:color="auto" w:fill="FFFFFF"/>
                <w:lang w:eastAsia="zh-CN"/>
              </w:rPr>
              <w:t>适用于注塑生产的</w:t>
            </w:r>
          </w:p>
          <w:p w14:paraId="256D2506" w14:textId="6A6A4CDF" w:rsidR="00A80DC6" w:rsidRPr="006E7C38" w:rsidRDefault="00020856" w:rsidP="00020856">
            <w:pPr>
              <w:pStyle w:val="TableParagraph"/>
              <w:adjustRightInd w:val="0"/>
              <w:snapToGrid w:val="0"/>
              <w:ind w:leftChars="50" w:left="120"/>
              <w:jc w:val="both"/>
              <w:rPr>
                <w:rFonts w:ascii="SimSun" w:eastAsia="SimSun" w:hAnsi="SimSun" w:cs="Times New Roman"/>
                <w:snapToGrid w:val="0"/>
                <w:kern w:val="2"/>
                <w:szCs w:val="24"/>
                <w:lang w:val="en-GB" w:eastAsia="zh-CN"/>
              </w:rPr>
            </w:pPr>
            <w:r w:rsidRPr="00020856">
              <w:rPr>
                <w:rFonts w:ascii="SimSun" w:eastAsia="SimSun" w:hAnsi="SimSun" w:cs="Times New Roman" w:hint="eastAsia"/>
                <w:b/>
                <w:bCs/>
                <w:color w:val="000000"/>
                <w:szCs w:val="24"/>
                <w:shd w:val="clear" w:color="auto" w:fill="FFFFFF"/>
                <w:lang w:eastAsia="zh-CN"/>
              </w:rPr>
              <w:t>智能数字化管理系统</w:t>
            </w:r>
          </w:p>
        </w:tc>
        <w:tc>
          <w:tcPr>
            <w:tcW w:w="2421" w:type="dxa"/>
            <w:tcBorders>
              <w:top w:val="single" w:sz="5" w:space="0" w:color="999999"/>
              <w:left w:val="single" w:sz="5" w:space="0" w:color="999999"/>
              <w:bottom w:val="single" w:sz="5" w:space="0" w:color="999999"/>
              <w:right w:val="single" w:sz="5" w:space="0" w:color="999999"/>
            </w:tcBorders>
            <w:vAlign w:val="center"/>
          </w:tcPr>
          <w:p w14:paraId="67321B96" w14:textId="100558D0" w:rsidR="00A80DC6" w:rsidRPr="006E7C38" w:rsidRDefault="003429F1" w:rsidP="00880656">
            <w:pPr>
              <w:pStyle w:val="TableParagraph"/>
              <w:adjustRightInd w:val="0"/>
              <w:snapToGrid w:val="0"/>
              <w:jc w:val="center"/>
              <w:rPr>
                <w:rFonts w:ascii="SimSun" w:eastAsia="SimSun" w:hAnsi="SimSun" w:cs="Times New Roman"/>
                <w:b/>
                <w:snapToGrid w:val="0"/>
                <w:kern w:val="2"/>
                <w:szCs w:val="24"/>
                <w:lang w:val="en-GB" w:eastAsia="zh-TW"/>
              </w:rPr>
            </w:pPr>
            <w:r w:rsidRPr="006E7C38">
              <w:rPr>
                <w:rFonts w:ascii="SimSun" w:eastAsia="SimSun" w:hAnsi="SimSun" w:cs="Times New Roman" w:hint="eastAsia"/>
                <w:b/>
                <w:snapToGrid w:val="0"/>
                <w:kern w:val="2"/>
                <w:szCs w:val="24"/>
                <w:lang w:val="en-GB" w:eastAsia="zh-CN"/>
              </w:rPr>
              <w:t>软件系统</w:t>
            </w:r>
          </w:p>
        </w:tc>
        <w:tc>
          <w:tcPr>
            <w:tcW w:w="720" w:type="dxa"/>
            <w:tcBorders>
              <w:top w:val="single" w:sz="5" w:space="0" w:color="999999"/>
              <w:left w:val="single" w:sz="5" w:space="0" w:color="999999"/>
              <w:bottom w:val="single" w:sz="5" w:space="0" w:color="999999"/>
              <w:right w:val="single" w:sz="5" w:space="0" w:color="999999"/>
            </w:tcBorders>
            <w:vAlign w:val="center"/>
          </w:tcPr>
          <w:p w14:paraId="0859437B" w14:textId="2D14175B" w:rsidR="00A80DC6" w:rsidRPr="006E7C38" w:rsidRDefault="003429F1" w:rsidP="00441C9C">
            <w:pPr>
              <w:pStyle w:val="TableParagraph"/>
              <w:adjustRightInd w:val="0"/>
              <w:snapToGrid w:val="0"/>
              <w:jc w:val="center"/>
              <w:rPr>
                <w:rFonts w:ascii="SimSun" w:eastAsia="SimSun" w:hAnsi="SimSun" w:cs="Times New Roman"/>
                <w:b/>
                <w:bCs/>
                <w:szCs w:val="24"/>
              </w:rPr>
            </w:pPr>
            <w:r w:rsidRPr="006E7C38">
              <w:rPr>
                <w:rFonts w:ascii="SimSun" w:eastAsia="SimSun" w:hAnsi="SimSun" w:cs="Times New Roman" w:hint="eastAsia"/>
                <w:b/>
                <w:bCs/>
                <w:snapToGrid w:val="0"/>
                <w:kern w:val="2"/>
                <w:szCs w:val="24"/>
                <w:lang w:val="en-GB" w:eastAsia="zh-CN"/>
              </w:rPr>
              <w:t>套</w:t>
            </w:r>
          </w:p>
        </w:tc>
        <w:tc>
          <w:tcPr>
            <w:tcW w:w="720" w:type="dxa"/>
            <w:tcBorders>
              <w:top w:val="single" w:sz="5" w:space="0" w:color="999999"/>
              <w:left w:val="single" w:sz="5" w:space="0" w:color="999999"/>
              <w:bottom w:val="single" w:sz="5" w:space="0" w:color="999999"/>
              <w:right w:val="single" w:sz="5" w:space="0" w:color="999999"/>
            </w:tcBorders>
            <w:vAlign w:val="center"/>
          </w:tcPr>
          <w:p w14:paraId="637E6E11" w14:textId="505277D9" w:rsidR="00A80DC6" w:rsidRPr="006E7C38" w:rsidRDefault="003429F1" w:rsidP="000B344B">
            <w:pPr>
              <w:pStyle w:val="TableParagraph"/>
              <w:adjustRightInd w:val="0"/>
              <w:snapToGrid w:val="0"/>
              <w:jc w:val="both"/>
              <w:rPr>
                <w:rFonts w:ascii="SimSun" w:eastAsia="SimSun" w:hAnsi="SimSun" w:cs="Times New Roman"/>
                <w:b/>
                <w:bCs/>
                <w:szCs w:val="24"/>
                <w:lang w:eastAsia="zh-TW"/>
              </w:rPr>
            </w:pPr>
            <w:r w:rsidRPr="006E7C38">
              <w:rPr>
                <w:rFonts w:ascii="SimSun" w:eastAsia="SimSun" w:hAnsi="SimSun" w:cs="Times New Roman"/>
                <w:b/>
                <w:bCs/>
                <w:szCs w:val="24"/>
                <w:lang w:eastAsia="zh-CN"/>
              </w:rPr>
              <w:t xml:space="preserve">  </w:t>
            </w:r>
            <w:r w:rsidRPr="006E7C38">
              <w:rPr>
                <w:rFonts w:ascii="SimSun" w:eastAsia="SimSun" w:hAnsi="SimSun" w:cs="Times New Roman"/>
                <w:b/>
                <w:bCs/>
                <w:snapToGrid w:val="0"/>
                <w:kern w:val="2"/>
                <w:szCs w:val="24"/>
                <w:lang w:val="en-GB" w:eastAsia="zh-CN"/>
              </w:rPr>
              <w:t xml:space="preserve"> 1</w:t>
            </w:r>
          </w:p>
        </w:tc>
      </w:tr>
      <w:tr w:rsidR="006D29DA" w:rsidRPr="003839E9" w14:paraId="0CAFE534" w14:textId="77777777" w:rsidTr="00AA48AD">
        <w:trPr>
          <w:trHeight w:val="482"/>
          <w:jc w:val="center"/>
        </w:trPr>
        <w:tc>
          <w:tcPr>
            <w:tcW w:w="7824" w:type="dxa"/>
            <w:gridSpan w:val="5"/>
            <w:tcBorders>
              <w:top w:val="single" w:sz="5" w:space="0" w:color="999999"/>
              <w:left w:val="single" w:sz="5" w:space="0" w:color="999999"/>
              <w:bottom w:val="single" w:sz="5" w:space="0" w:color="999999"/>
              <w:right w:val="single" w:sz="5" w:space="0" w:color="999999"/>
            </w:tcBorders>
            <w:vAlign w:val="center"/>
          </w:tcPr>
          <w:p w14:paraId="0B60692F" w14:textId="3C832F77" w:rsidR="006D29DA" w:rsidRPr="003839E9" w:rsidRDefault="003429F1" w:rsidP="006D29DA">
            <w:pPr>
              <w:pStyle w:val="TableParagraph"/>
              <w:numPr>
                <w:ilvl w:val="0"/>
                <w:numId w:val="17"/>
              </w:numPr>
              <w:adjustRightInd w:val="0"/>
              <w:snapToGrid w:val="0"/>
              <w:ind w:left="414"/>
              <w:rPr>
                <w:rFonts w:ascii="SimSun" w:eastAsia="SimSun" w:hAnsi="SimSun" w:cs="Times New Roman"/>
                <w:b/>
                <w:bCs/>
                <w:szCs w:val="24"/>
                <w:lang w:eastAsia="zh-TW"/>
              </w:rPr>
            </w:pPr>
            <w:r w:rsidRPr="003839E9">
              <w:rPr>
                <w:rFonts w:ascii="SimSun" w:eastAsia="SimSun" w:hAnsi="SimSun" w:cs="Times New Roman" w:hint="eastAsia"/>
                <w:b/>
                <w:szCs w:val="24"/>
                <w:lang w:eastAsia="zh-CN"/>
              </w:rPr>
              <w:t>系统硬件</w:t>
            </w:r>
          </w:p>
        </w:tc>
      </w:tr>
      <w:tr w:rsidR="006D29DA" w:rsidRPr="003839E9" w14:paraId="4406EB11" w14:textId="77777777" w:rsidTr="006E7C38">
        <w:trPr>
          <w:trHeight w:val="482"/>
          <w:jc w:val="center"/>
        </w:trPr>
        <w:tc>
          <w:tcPr>
            <w:tcW w:w="709" w:type="dxa"/>
            <w:tcBorders>
              <w:top w:val="single" w:sz="5" w:space="0" w:color="999999"/>
              <w:left w:val="single" w:sz="5" w:space="0" w:color="999999"/>
              <w:bottom w:val="single" w:sz="5" w:space="0" w:color="999999"/>
              <w:right w:val="single" w:sz="5" w:space="0" w:color="999999"/>
            </w:tcBorders>
            <w:vAlign w:val="center"/>
          </w:tcPr>
          <w:p w14:paraId="79EF3448" w14:textId="6E0ABEEE" w:rsidR="006D29DA" w:rsidRPr="003839E9" w:rsidRDefault="003429F1" w:rsidP="00C15ABC">
            <w:pPr>
              <w:pStyle w:val="TableParagraph"/>
              <w:spacing w:before="39"/>
              <w:ind w:leftChars="100" w:left="240"/>
              <w:rPr>
                <w:rFonts w:ascii="SimSun" w:eastAsia="SimSun" w:hAnsi="SimSun" w:cs="Times New Roman"/>
                <w:b/>
                <w:szCs w:val="24"/>
                <w:lang w:eastAsia="zh-TW"/>
              </w:rPr>
            </w:pPr>
            <w:r w:rsidRPr="003839E9">
              <w:rPr>
                <w:rFonts w:ascii="SimSun" w:eastAsia="SimSun" w:hAnsi="SimSun" w:cs="Times New Roman"/>
                <w:b/>
                <w:szCs w:val="24"/>
                <w:lang w:eastAsia="zh-CN"/>
              </w:rPr>
              <w:t>1</w:t>
            </w:r>
          </w:p>
        </w:tc>
        <w:tc>
          <w:tcPr>
            <w:tcW w:w="3254" w:type="dxa"/>
            <w:tcBorders>
              <w:top w:val="single" w:sz="5" w:space="0" w:color="999999"/>
              <w:left w:val="single" w:sz="5" w:space="0" w:color="999999"/>
              <w:bottom w:val="single" w:sz="5" w:space="0" w:color="999999"/>
              <w:right w:val="single" w:sz="5" w:space="0" w:color="999999"/>
            </w:tcBorders>
            <w:vAlign w:val="center"/>
          </w:tcPr>
          <w:p w14:paraId="68B5A12B" w14:textId="46F9D2A7" w:rsidR="006D29DA" w:rsidRPr="003839E9" w:rsidRDefault="003429F1" w:rsidP="00D33110">
            <w:pPr>
              <w:pStyle w:val="TableParagraph"/>
              <w:adjustRightInd w:val="0"/>
              <w:snapToGrid w:val="0"/>
              <w:ind w:leftChars="50" w:left="120"/>
              <w:jc w:val="both"/>
              <w:rPr>
                <w:rFonts w:ascii="SimSun" w:eastAsia="SimSun" w:hAnsi="SimSun" w:cs="Times New Roman"/>
                <w:b/>
                <w:bCs/>
                <w:color w:val="000000"/>
                <w:szCs w:val="24"/>
                <w:shd w:val="clear" w:color="auto" w:fill="FFFFFF"/>
                <w:lang w:eastAsia="zh-TW"/>
              </w:rPr>
            </w:pPr>
            <w:r w:rsidRPr="003839E9">
              <w:rPr>
                <w:rFonts w:ascii="SimSun" w:eastAsia="SimSun" w:hAnsi="SimSun" w:cs="Times New Roman" w:hint="eastAsia"/>
                <w:b/>
                <w:bCs/>
                <w:color w:val="000000"/>
                <w:szCs w:val="24"/>
                <w:shd w:val="clear" w:color="auto" w:fill="FFFFFF"/>
                <w:lang w:eastAsia="zh-CN"/>
              </w:rPr>
              <w:t>工控终端</w:t>
            </w:r>
          </w:p>
        </w:tc>
        <w:tc>
          <w:tcPr>
            <w:tcW w:w="2421" w:type="dxa"/>
            <w:tcBorders>
              <w:top w:val="single" w:sz="5" w:space="0" w:color="999999"/>
              <w:left w:val="single" w:sz="5" w:space="0" w:color="999999"/>
              <w:bottom w:val="single" w:sz="5" w:space="0" w:color="999999"/>
              <w:right w:val="single" w:sz="5" w:space="0" w:color="999999"/>
            </w:tcBorders>
            <w:vAlign w:val="center"/>
          </w:tcPr>
          <w:p w14:paraId="1AF4E7EF" w14:textId="6E80B856" w:rsidR="006D29DA" w:rsidRPr="003839E9" w:rsidRDefault="003429F1" w:rsidP="00880656">
            <w:pPr>
              <w:pStyle w:val="TableParagraph"/>
              <w:adjustRightInd w:val="0"/>
              <w:snapToGrid w:val="0"/>
              <w:jc w:val="center"/>
              <w:rPr>
                <w:rFonts w:ascii="SimSun" w:eastAsia="SimSun" w:hAnsi="SimSun" w:cs="Times New Roman"/>
                <w:b/>
                <w:snapToGrid w:val="0"/>
                <w:kern w:val="2"/>
                <w:szCs w:val="24"/>
                <w:lang w:val="en-GB" w:eastAsia="zh-TW"/>
              </w:rPr>
            </w:pPr>
            <w:r w:rsidRPr="003839E9">
              <w:rPr>
                <w:rFonts w:ascii="SimSun" w:eastAsia="SimSun" w:hAnsi="SimSun" w:cs="Times New Roman" w:hint="eastAsia"/>
                <w:b/>
                <w:snapToGrid w:val="0"/>
                <w:kern w:val="2"/>
                <w:szCs w:val="24"/>
                <w:lang w:val="en-GB" w:eastAsia="zh-CN"/>
              </w:rPr>
              <w:t>数据采集设备</w:t>
            </w:r>
          </w:p>
        </w:tc>
        <w:tc>
          <w:tcPr>
            <w:tcW w:w="720" w:type="dxa"/>
            <w:tcBorders>
              <w:top w:val="single" w:sz="5" w:space="0" w:color="999999"/>
              <w:left w:val="single" w:sz="5" w:space="0" w:color="999999"/>
              <w:bottom w:val="single" w:sz="5" w:space="0" w:color="999999"/>
              <w:right w:val="single" w:sz="5" w:space="0" w:color="999999"/>
            </w:tcBorders>
            <w:vAlign w:val="center"/>
          </w:tcPr>
          <w:p w14:paraId="40727239" w14:textId="5D28A148" w:rsidR="006D29DA" w:rsidRPr="003839E9" w:rsidRDefault="003429F1" w:rsidP="00441C9C">
            <w:pPr>
              <w:pStyle w:val="TableParagraph"/>
              <w:adjustRightInd w:val="0"/>
              <w:snapToGrid w:val="0"/>
              <w:jc w:val="center"/>
              <w:rPr>
                <w:rFonts w:ascii="SimSun" w:eastAsia="SimSun" w:hAnsi="SimSun" w:cs="Times New Roman"/>
                <w:b/>
                <w:bCs/>
                <w:snapToGrid w:val="0"/>
                <w:kern w:val="2"/>
                <w:szCs w:val="24"/>
                <w:lang w:val="en-GB" w:eastAsia="zh-TW"/>
              </w:rPr>
            </w:pPr>
            <w:r w:rsidRPr="003839E9">
              <w:rPr>
                <w:rFonts w:ascii="SimSun" w:eastAsia="SimSun" w:hAnsi="SimSun" w:cs="Times New Roman" w:hint="eastAsia"/>
                <w:b/>
                <w:bCs/>
                <w:snapToGrid w:val="0"/>
                <w:kern w:val="2"/>
                <w:szCs w:val="24"/>
                <w:lang w:val="en-GB" w:eastAsia="zh-CN"/>
              </w:rPr>
              <w:t>台</w:t>
            </w:r>
          </w:p>
        </w:tc>
        <w:tc>
          <w:tcPr>
            <w:tcW w:w="720" w:type="dxa"/>
            <w:tcBorders>
              <w:top w:val="single" w:sz="5" w:space="0" w:color="999999"/>
              <w:left w:val="single" w:sz="5" w:space="0" w:color="999999"/>
              <w:bottom w:val="single" w:sz="5" w:space="0" w:color="999999"/>
              <w:right w:val="single" w:sz="5" w:space="0" w:color="999999"/>
            </w:tcBorders>
            <w:vAlign w:val="center"/>
          </w:tcPr>
          <w:p w14:paraId="0194C99B" w14:textId="2DE194DE" w:rsidR="006D29DA" w:rsidRPr="006E7C38" w:rsidRDefault="00020856" w:rsidP="006D29DA">
            <w:pPr>
              <w:pStyle w:val="TableParagraph"/>
              <w:adjustRightInd w:val="0"/>
              <w:snapToGrid w:val="0"/>
              <w:jc w:val="center"/>
              <w:rPr>
                <w:rFonts w:ascii="SimSun" w:eastAsia="SimSun" w:hAnsi="SimSun" w:cs="Times New Roman"/>
                <w:b/>
                <w:bCs/>
                <w:szCs w:val="24"/>
                <w:lang w:eastAsia="zh-TW"/>
              </w:rPr>
            </w:pPr>
            <w:r>
              <w:rPr>
                <w:rFonts w:ascii="SimSun" w:eastAsia="SimSun" w:hAnsi="SimSun" w:cs="Times New Roman"/>
                <w:b/>
                <w:bCs/>
                <w:szCs w:val="24"/>
                <w:lang w:eastAsia="zh-CN"/>
              </w:rPr>
              <w:t>115</w:t>
            </w:r>
          </w:p>
        </w:tc>
      </w:tr>
    </w:tbl>
    <w:p w14:paraId="76FA4363" w14:textId="30C7E101" w:rsidR="00A80DC6" w:rsidRPr="003839E9" w:rsidRDefault="00A80DC6" w:rsidP="00032045">
      <w:pPr>
        <w:pStyle w:val="Subtitle"/>
        <w:jc w:val="left"/>
        <w:rPr>
          <w:rFonts w:ascii="SimSun" w:eastAsia="SimSun" w:hAnsi="SimSun"/>
          <w:sz w:val="28"/>
          <w:szCs w:val="22"/>
        </w:rPr>
      </w:pPr>
    </w:p>
    <w:p w14:paraId="7AE49090" w14:textId="2D3272D5" w:rsidR="00E917CA" w:rsidRPr="003839E9" w:rsidRDefault="00E917CA" w:rsidP="00E917CA">
      <w:pPr>
        <w:pStyle w:val="Heading1"/>
        <w:numPr>
          <w:ilvl w:val="0"/>
          <w:numId w:val="0"/>
        </w:numPr>
        <w:spacing w:afterLines="0" w:after="120" w:line="360" w:lineRule="auto"/>
        <w:jc w:val="both"/>
        <w:rPr>
          <w:rFonts w:ascii="SimSun" w:eastAsia="SimSun" w:hAnsi="SimSun"/>
          <w:u w:val="none"/>
          <w:lang w:eastAsia="zh-TW"/>
        </w:rPr>
      </w:pPr>
      <w:r w:rsidRPr="003839E9">
        <w:rPr>
          <w:rFonts w:ascii="SimSun" w:eastAsia="SimSun" w:hAnsi="SimSun"/>
          <w:u w:val="none"/>
          <w:lang w:eastAsia="zh-TW"/>
        </w:rPr>
        <w:t xml:space="preserve">3.2 </w:t>
      </w:r>
      <w:r w:rsidR="003429F1" w:rsidRPr="003839E9">
        <w:rPr>
          <w:rFonts w:ascii="SimSun" w:eastAsia="SimSun" w:hAnsi="SimSun" w:hint="eastAsia"/>
          <w:u w:val="none"/>
          <w:lang w:eastAsia="zh-CN"/>
        </w:rPr>
        <w:t>系统的整体运作情况</w:t>
      </w:r>
    </w:p>
    <w:p w14:paraId="214A69AC" w14:textId="7B391DA5" w:rsidR="00A80DC6" w:rsidRPr="003839E9" w:rsidRDefault="003429F1" w:rsidP="00F41BEF">
      <w:pPr>
        <w:adjustRightInd w:val="0"/>
        <w:snapToGrid w:val="0"/>
        <w:spacing w:after="240"/>
        <w:ind w:left="431"/>
        <w:jc w:val="both"/>
        <w:rPr>
          <w:rFonts w:ascii="SimSun" w:eastAsia="SimSun" w:hAnsi="SimSun" w:cs="Times New Roman"/>
          <w:snapToGrid w:val="0"/>
          <w:lang w:val="en-GB" w:eastAsia="zh-CN"/>
        </w:rPr>
      </w:pP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所提供的</w:t>
      </w:r>
      <w:r w:rsidR="00663CA2" w:rsidRPr="00663CA2">
        <w:rPr>
          <w:rFonts w:ascii="SimSun" w:eastAsia="SimSun" w:hAnsi="SimSun" w:cs="Times New Roman" w:hint="eastAsia"/>
          <w:snapToGrid w:val="0"/>
          <w:lang w:val="en-GB" w:eastAsia="zh-CN"/>
        </w:rPr>
        <w:t>智能数字化管理系统</w:t>
      </w: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的整体运作性能必须符合</w:t>
      </w:r>
      <w:r w:rsidR="00012232" w:rsidRPr="00012232">
        <w:rPr>
          <w:rFonts w:ascii="SimSun" w:eastAsia="SimSun" w:hAnsi="SimSun" w:cs="Times New Roman" w:hint="eastAsia"/>
          <w:snapToGrid w:val="0"/>
          <w:lang w:val="en-GB" w:eastAsia="zh-CN"/>
        </w:rPr>
        <w:t>第 II 部分</w:t>
      </w: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中列出的功能要求。</w:t>
      </w:r>
    </w:p>
    <w:p w14:paraId="60F76AE6" w14:textId="0632E8F2" w:rsidR="00A80DC6" w:rsidRPr="003839E9" w:rsidRDefault="003429F1" w:rsidP="00F41BEF">
      <w:pPr>
        <w:adjustRightInd w:val="0"/>
        <w:snapToGrid w:val="0"/>
        <w:spacing w:after="240"/>
        <w:ind w:left="431"/>
        <w:jc w:val="both"/>
        <w:rPr>
          <w:rFonts w:ascii="SimSun" w:eastAsia="SimSun" w:hAnsi="SimSun" w:cs="Times New Roman"/>
          <w:snapToGrid w:val="0"/>
          <w:lang w:val="en-GB" w:eastAsia="zh-CN"/>
        </w:rPr>
      </w:pP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供货商可以提供初步的仿真资料来支持其建议</w:t>
      </w:r>
      <w:r w:rsidR="00663CA2">
        <w:rPr>
          <w:rFonts w:ascii="SimSun" w:eastAsia="SimSun" w:hAnsi="SimSun" w:cs="Times New Roman" w:hint="eastAsia"/>
          <w:snapToGrid w:val="0"/>
          <w:lang w:val="en-GB" w:eastAsia="zh-CN"/>
        </w:rPr>
        <w:t>方案</w:t>
      </w: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的运作性能（如适用）。</w:t>
      </w:r>
    </w:p>
    <w:p w14:paraId="0ECCF2A4" w14:textId="214C2168" w:rsidR="00A80DC6" w:rsidRPr="003839E9" w:rsidRDefault="00E917CA" w:rsidP="00EB0E04">
      <w:pPr>
        <w:pStyle w:val="Heading1"/>
        <w:numPr>
          <w:ilvl w:val="1"/>
          <w:numId w:val="8"/>
        </w:numPr>
        <w:spacing w:afterLines="0" w:after="120" w:line="360" w:lineRule="auto"/>
        <w:jc w:val="both"/>
        <w:rPr>
          <w:rFonts w:ascii="SimSun" w:eastAsia="SimSun" w:hAnsi="SimSun"/>
          <w:u w:val="none"/>
          <w:lang w:eastAsia="zh-TW"/>
        </w:rPr>
      </w:pPr>
      <w:r w:rsidRPr="003839E9">
        <w:rPr>
          <w:rFonts w:ascii="SimSun" w:eastAsia="SimSun" w:hAnsi="SimSun"/>
          <w:u w:val="none"/>
          <w:lang w:eastAsia="zh-CN"/>
        </w:rPr>
        <w:t xml:space="preserve"> </w:t>
      </w:r>
      <w:r w:rsidR="003429F1" w:rsidRPr="003839E9">
        <w:rPr>
          <w:rFonts w:ascii="SimSun" w:eastAsia="SimSun" w:hAnsi="SimSun" w:hint="eastAsia"/>
          <w:u w:val="none"/>
          <w:lang w:eastAsia="zh-CN"/>
        </w:rPr>
        <w:t>项目进度计划表</w:t>
      </w:r>
    </w:p>
    <w:p w14:paraId="6FB629DB" w14:textId="26AD028F" w:rsidR="00E917CA" w:rsidRPr="003839E9" w:rsidRDefault="003429F1" w:rsidP="007C7793">
      <w:pPr>
        <w:spacing w:after="120" w:line="360" w:lineRule="auto"/>
        <w:ind w:left="432"/>
        <w:jc w:val="both"/>
        <w:rPr>
          <w:rFonts w:ascii="SimSun" w:eastAsia="SimSun" w:hAnsi="SimSun" w:cs="Times New Roman"/>
          <w:snapToGrid w:val="0"/>
          <w:lang w:val="en-GB" w:eastAsia="zh-CN"/>
        </w:rPr>
      </w:pP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项目开始日期：采购订单发出后</w:t>
      </w:r>
    </w:p>
    <w:p w14:paraId="0507E083" w14:textId="52659655" w:rsidR="00A80DC6" w:rsidRDefault="003429F1" w:rsidP="007C7793">
      <w:pPr>
        <w:spacing w:after="120" w:line="360" w:lineRule="auto"/>
        <w:ind w:left="432"/>
        <w:jc w:val="both"/>
        <w:rPr>
          <w:rFonts w:ascii="SimSun" w:eastAsia="SimSun" w:hAnsi="SimSun" w:cs="Times New Roman"/>
          <w:snapToGrid w:val="0"/>
          <w:lang w:val="en-GB" w:eastAsia="zh-CN"/>
        </w:rPr>
      </w:pP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项目完成日期：</w:t>
      </w:r>
      <w:r w:rsidRPr="003839E9">
        <w:rPr>
          <w:rFonts w:ascii="SimSun" w:eastAsia="SimSun" w:hAnsi="SimSun" w:cs="Times New Roman"/>
          <w:snapToGrid w:val="0"/>
          <w:lang w:val="en-GB" w:eastAsia="zh-CN"/>
        </w:rPr>
        <w:t>2026</w:t>
      </w: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年</w:t>
      </w:r>
      <w:r w:rsidR="00020856">
        <w:rPr>
          <w:rFonts w:ascii="SimSun" w:eastAsia="SimSun" w:hAnsi="SimSun" w:cs="Times New Roman"/>
          <w:snapToGrid w:val="0"/>
          <w:lang w:val="en-GB" w:eastAsia="zh-CN"/>
        </w:rPr>
        <w:t>12</w:t>
      </w: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月</w:t>
      </w:r>
      <w:r w:rsidRPr="003839E9">
        <w:rPr>
          <w:rFonts w:ascii="SimSun" w:eastAsia="SimSun" w:hAnsi="SimSun" w:cs="Times New Roman"/>
          <w:snapToGrid w:val="0"/>
          <w:lang w:val="en-GB" w:eastAsia="zh-CN"/>
        </w:rPr>
        <w:t>30</w:t>
      </w: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日或之前</w:t>
      </w:r>
    </w:p>
    <w:p w14:paraId="1F86CA0C" w14:textId="34C545F7" w:rsidR="00012232" w:rsidRPr="003839E9" w:rsidRDefault="00012232" w:rsidP="007C7793">
      <w:pPr>
        <w:spacing w:after="120" w:line="360" w:lineRule="auto"/>
        <w:ind w:left="432"/>
        <w:jc w:val="both"/>
        <w:rPr>
          <w:rFonts w:ascii="SimSun" w:eastAsia="SimSun" w:hAnsi="SimSun" w:cs="Times New Roman"/>
          <w:snapToGrid w:val="0"/>
          <w:lang w:val="en-GB" w:eastAsia="zh-CN"/>
        </w:rPr>
      </w:pPr>
      <w:r w:rsidRPr="00012232">
        <w:rPr>
          <w:rFonts w:ascii="SimSun" w:eastAsia="SimSun" w:hAnsi="SimSun" w:cs="Times New Roman" w:hint="eastAsia"/>
          <w:snapToGrid w:val="0"/>
          <w:lang w:val="en-GB" w:eastAsia="zh-CN"/>
        </w:rPr>
        <w:t>保修期：</w:t>
      </w:r>
      <w:r>
        <w:rPr>
          <w:rFonts w:ascii="SimSun" w:eastAsia="SimSun" w:hAnsi="SimSun" w:cs="Times New Roman" w:hint="eastAsia"/>
          <w:snapToGrid w:val="0"/>
          <w:lang w:val="en-GB" w:eastAsia="zh-CN"/>
        </w:rPr>
        <w:t>通过</w:t>
      </w:r>
      <w:r w:rsidRPr="00012232">
        <w:rPr>
          <w:rFonts w:ascii="SimSun" w:eastAsia="SimSun" w:hAnsi="SimSun" w:cs="Times New Roman" w:hint="eastAsia"/>
          <w:snapToGrid w:val="0"/>
          <w:lang w:val="en-GB" w:eastAsia="zh-CN"/>
        </w:rPr>
        <w:t>用户验收测试（</w:t>
      </w:r>
      <w:r w:rsidRPr="00012232">
        <w:rPr>
          <w:rFonts w:ascii="SimSun" w:eastAsia="SimSun" w:hAnsi="SimSun" w:cs="Times New Roman"/>
          <w:snapToGrid w:val="0"/>
          <w:lang w:val="en-GB" w:eastAsia="zh-CN"/>
        </w:rPr>
        <w:t>UAT</w:t>
      </w:r>
      <w:r w:rsidRPr="00012232">
        <w:rPr>
          <w:rFonts w:ascii="SimSun" w:eastAsia="SimSun" w:hAnsi="SimSun" w:cs="Times New Roman" w:hint="eastAsia"/>
          <w:snapToGrid w:val="0"/>
          <w:lang w:val="en-GB" w:eastAsia="zh-CN"/>
        </w:rPr>
        <w:t>）后</w:t>
      </w:r>
      <w:r w:rsidRPr="00012232">
        <w:rPr>
          <w:rFonts w:ascii="SimSun" w:eastAsia="SimSun" w:hAnsi="SimSun" w:cs="Times New Roman"/>
          <w:snapToGrid w:val="0"/>
          <w:lang w:val="en-GB" w:eastAsia="zh-CN"/>
        </w:rPr>
        <w:t xml:space="preserve"> 1 </w:t>
      </w:r>
      <w:r w:rsidRPr="00012232">
        <w:rPr>
          <w:rFonts w:ascii="SimSun" w:eastAsia="SimSun" w:hAnsi="SimSun" w:cs="Times New Roman" w:hint="eastAsia"/>
          <w:snapToGrid w:val="0"/>
          <w:lang w:val="en-GB" w:eastAsia="zh-CN"/>
        </w:rPr>
        <w:t>年</w:t>
      </w:r>
    </w:p>
    <w:p w14:paraId="61F2CFF6" w14:textId="5C4A3F27" w:rsidR="00A80DC6" w:rsidRPr="003839E9" w:rsidRDefault="003429F1" w:rsidP="007C7793">
      <w:pPr>
        <w:spacing w:after="120" w:line="360" w:lineRule="auto"/>
        <w:ind w:left="432"/>
        <w:jc w:val="both"/>
        <w:rPr>
          <w:rFonts w:ascii="SimSun" w:eastAsia="SimSun" w:hAnsi="SimSun" w:cs="Times New Roman"/>
          <w:snapToGrid w:val="0"/>
          <w:lang w:val="en-GB" w:eastAsia="zh-CN"/>
        </w:rPr>
      </w:pPr>
      <w:r w:rsidRPr="003839E9">
        <w:rPr>
          <w:rFonts w:ascii="SimSun" w:eastAsia="SimSun" w:hAnsi="SimSun" w:cs="Times New Roman" w:hint="eastAsia"/>
          <w:snapToGrid w:val="0"/>
          <w:lang w:val="en-GB" w:eastAsia="zh-CN"/>
        </w:rPr>
        <w:t>供货商需要在发出采购订单后两周内提供详细的工作计划。</w:t>
      </w:r>
    </w:p>
    <w:p w14:paraId="46F5177E" w14:textId="658F052C" w:rsidR="00A80DC6" w:rsidRPr="003839E9" w:rsidRDefault="00A80DC6" w:rsidP="00A80DC6">
      <w:pPr>
        <w:pStyle w:val="Subtitle"/>
        <w:ind w:left="1134"/>
        <w:jc w:val="both"/>
        <w:rPr>
          <w:rFonts w:ascii="SimSun" w:eastAsia="SimSun" w:hAnsi="SimSun"/>
          <w:b w:val="0"/>
          <w:sz w:val="24"/>
          <w:szCs w:val="22"/>
          <w:lang w:eastAsia="zh-CN"/>
        </w:rPr>
      </w:pPr>
    </w:p>
    <w:p w14:paraId="3AC65601" w14:textId="7B1B32C4" w:rsidR="00A80DC6" w:rsidRPr="003839E9" w:rsidRDefault="00A80DC6" w:rsidP="00A80DC6">
      <w:pPr>
        <w:pStyle w:val="Subtitle"/>
        <w:ind w:left="1134"/>
        <w:jc w:val="both"/>
        <w:rPr>
          <w:rFonts w:ascii="SimSun" w:eastAsia="SimSun" w:hAnsi="SimSun"/>
          <w:b w:val="0"/>
          <w:sz w:val="24"/>
          <w:szCs w:val="22"/>
          <w:lang w:eastAsia="zh-CN"/>
        </w:rPr>
      </w:pPr>
    </w:p>
    <w:p w14:paraId="6993971F" w14:textId="0E2B6B4F" w:rsidR="00A80DC6" w:rsidRPr="003839E9" w:rsidRDefault="00A80DC6" w:rsidP="00E917CA">
      <w:pPr>
        <w:pStyle w:val="Subtitle"/>
        <w:jc w:val="both"/>
        <w:rPr>
          <w:rFonts w:ascii="SimSun" w:eastAsia="SimSun" w:hAnsi="SimSun"/>
          <w:b w:val="0"/>
          <w:sz w:val="24"/>
          <w:szCs w:val="22"/>
          <w:lang w:eastAsia="zh-CN"/>
        </w:rPr>
      </w:pPr>
    </w:p>
    <w:p w14:paraId="3752AF08" w14:textId="77777777" w:rsidR="00A80DC6" w:rsidRPr="003839E9" w:rsidRDefault="00A80DC6" w:rsidP="00A80DC6">
      <w:pPr>
        <w:pStyle w:val="Subtitle"/>
        <w:rPr>
          <w:rFonts w:ascii="SimSun" w:eastAsia="SimSun" w:hAnsi="SimSun"/>
          <w:sz w:val="28"/>
          <w:lang w:eastAsia="zh-CN"/>
        </w:rPr>
      </w:pPr>
    </w:p>
    <w:p w14:paraId="258A2739" w14:textId="77777777" w:rsidR="00964372" w:rsidRPr="003839E9" w:rsidRDefault="00964372">
      <w:pPr>
        <w:widowControl/>
        <w:rPr>
          <w:rFonts w:ascii="SimSun" w:eastAsia="SimSun" w:hAnsi="SimSun" w:cs="Times New Roman"/>
          <w:b/>
          <w:bCs/>
          <w:sz w:val="28"/>
          <w:szCs w:val="24"/>
          <w:lang w:eastAsia="zh-CN"/>
        </w:rPr>
      </w:pPr>
    </w:p>
    <w:p w14:paraId="41E624E7" w14:textId="77777777" w:rsidR="00463251" w:rsidRPr="003839E9" w:rsidRDefault="002F781D" w:rsidP="00AA5871">
      <w:pPr>
        <w:pStyle w:val="Subtitle"/>
        <w:rPr>
          <w:rFonts w:ascii="SimSun" w:eastAsia="SimSun" w:hAnsi="SimSun"/>
          <w:sz w:val="28"/>
          <w:lang w:eastAsia="zh-CN"/>
        </w:rPr>
      </w:pPr>
      <w:r w:rsidRPr="003839E9">
        <w:rPr>
          <w:rFonts w:ascii="SimSun" w:eastAsia="SimSun" w:hAnsi="SimSun"/>
          <w:sz w:val="28"/>
          <w:lang w:eastAsia="zh-CN"/>
        </w:rPr>
        <w:br w:type="column"/>
      </w:r>
    </w:p>
    <w:p w14:paraId="2E45191A" w14:textId="050C061F" w:rsidR="001A700A" w:rsidRPr="003839E9" w:rsidRDefault="003429F1" w:rsidP="00AA5871">
      <w:pPr>
        <w:pStyle w:val="Subtitle"/>
        <w:rPr>
          <w:rFonts w:ascii="SimSun" w:eastAsia="SimSun" w:hAnsi="SimSun"/>
          <w:sz w:val="28"/>
          <w:lang w:eastAsia="zh-CN"/>
        </w:rPr>
      </w:pPr>
      <w:r w:rsidRPr="003839E9">
        <w:rPr>
          <w:rFonts w:ascii="SimSun" w:eastAsia="SimSun" w:hAnsi="SimSun" w:hint="eastAsia"/>
          <w:sz w:val="28"/>
          <w:lang w:eastAsia="zh-CN"/>
        </w:rPr>
        <w:t>第 Ⅳ 部分</w:t>
      </w:r>
      <w:r w:rsidRPr="003839E9">
        <w:rPr>
          <w:rFonts w:ascii="SimSun" w:eastAsia="SimSun" w:hAnsi="SimSun"/>
          <w:sz w:val="28"/>
          <w:lang w:eastAsia="zh-CN"/>
        </w:rPr>
        <w:t xml:space="preserve"> </w:t>
      </w:r>
      <w:r w:rsidRPr="003839E9">
        <w:rPr>
          <w:rFonts w:ascii="SimSun" w:eastAsia="SimSun" w:hAnsi="SimSun"/>
          <w:sz w:val="28"/>
          <w:szCs w:val="28"/>
          <w:lang w:eastAsia="zh-CN"/>
        </w:rPr>
        <w:t xml:space="preserve">— </w:t>
      </w:r>
      <w:r w:rsidRPr="003839E9">
        <w:rPr>
          <w:rFonts w:ascii="SimSun" w:eastAsia="SimSun" w:hAnsi="SimSun" w:hint="eastAsia"/>
          <w:sz w:val="28"/>
          <w:szCs w:val="28"/>
          <w:lang w:eastAsia="zh-CN"/>
        </w:rPr>
        <w:t>设备</w:t>
      </w:r>
      <w:r w:rsidRPr="003839E9">
        <w:rPr>
          <w:rFonts w:ascii="SimSun" w:eastAsia="SimSun" w:hAnsi="SimSun" w:hint="eastAsia"/>
          <w:sz w:val="28"/>
          <w:lang w:eastAsia="zh-CN"/>
        </w:rPr>
        <w:t>系统交付、安装、维护</w:t>
      </w:r>
    </w:p>
    <w:p w14:paraId="7A40D76E" w14:textId="77777777" w:rsidR="00AA5871" w:rsidRPr="003839E9" w:rsidRDefault="00AA5871" w:rsidP="00AA5871">
      <w:pPr>
        <w:pStyle w:val="Subtitle"/>
        <w:rPr>
          <w:rFonts w:ascii="SimSun" w:eastAsia="SimSun" w:hAnsi="SimSun"/>
          <w:sz w:val="28"/>
          <w:lang w:eastAsia="zh-CN"/>
        </w:rPr>
      </w:pPr>
    </w:p>
    <w:p w14:paraId="3DC4943C" w14:textId="19FAD9E9" w:rsidR="00A51C9C" w:rsidRPr="003839E9" w:rsidRDefault="000E26CC" w:rsidP="00EF42EA">
      <w:pPr>
        <w:pStyle w:val="Heading1"/>
        <w:numPr>
          <w:ilvl w:val="1"/>
          <w:numId w:val="3"/>
        </w:numPr>
        <w:spacing w:afterLines="0" w:after="120" w:line="360" w:lineRule="auto"/>
        <w:jc w:val="both"/>
        <w:rPr>
          <w:rFonts w:ascii="SimSun" w:eastAsia="SimSun" w:hAnsi="SimSun"/>
          <w:u w:val="none"/>
        </w:rPr>
      </w:pPr>
      <w:r w:rsidRPr="003839E9">
        <w:rPr>
          <w:rFonts w:ascii="SimSun" w:eastAsia="SimSun" w:hAnsi="SimSun"/>
          <w:u w:val="none"/>
          <w:lang w:eastAsia="zh-CN"/>
        </w:rPr>
        <w:t xml:space="preserve"> </w:t>
      </w:r>
      <w:r w:rsidR="00FD0896" w:rsidRPr="003839E9">
        <w:rPr>
          <w:rFonts w:ascii="SimSun" w:eastAsia="SimSun" w:hAnsi="SimSun" w:hint="eastAsia"/>
          <w:u w:val="none"/>
          <w:lang w:eastAsia="zh-TW"/>
        </w:rPr>
        <w:t>设备</w:t>
      </w:r>
      <w:proofErr w:type="spellStart"/>
      <w:r w:rsidR="00596393" w:rsidRPr="003839E9">
        <w:rPr>
          <w:rFonts w:ascii="SimSun" w:eastAsia="SimSun" w:hAnsi="SimSun"/>
          <w:u w:val="none"/>
        </w:rPr>
        <w:t>系統</w:t>
      </w:r>
      <w:r w:rsidR="00BF5B24" w:rsidRPr="003839E9">
        <w:rPr>
          <w:rFonts w:ascii="SimSun" w:eastAsia="SimSun" w:hAnsi="SimSun"/>
          <w:u w:val="none"/>
        </w:rPr>
        <w:t>交付及安裝時間表</w:t>
      </w:r>
      <w:proofErr w:type="spellEnd"/>
      <w:r w:rsidR="00BF5B24" w:rsidRPr="003839E9">
        <w:rPr>
          <w:rFonts w:ascii="SimSun" w:eastAsia="SimSun" w:hAnsi="SimSun"/>
          <w:u w:val="none"/>
        </w:rPr>
        <w:t>：</w:t>
      </w:r>
    </w:p>
    <w:p w14:paraId="3F18A70F" w14:textId="501DAE2A" w:rsidR="00012232" w:rsidRPr="00012232" w:rsidRDefault="00012232" w:rsidP="00012232">
      <w:pPr>
        <w:pStyle w:val="ListParagraph"/>
        <w:numPr>
          <w:ilvl w:val="0"/>
          <w:numId w:val="4"/>
        </w:numPr>
        <w:adjustRightInd w:val="0"/>
        <w:snapToGrid w:val="0"/>
        <w:spacing w:after="240"/>
        <w:ind w:leftChars="0"/>
        <w:jc w:val="both"/>
        <w:rPr>
          <w:rStyle w:val="normaltextrun"/>
          <w:rFonts w:ascii="SimSun" w:eastAsia="SimSun" w:hAnsi="SimSun"/>
          <w:color w:val="000000"/>
          <w:shd w:val="clear" w:color="auto" w:fill="FFFFFF"/>
          <w:lang w:eastAsia="zh-CN"/>
        </w:rPr>
      </w:pPr>
      <w:r w:rsidRPr="00012232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系统硬件的现场安装将由</w:t>
      </w:r>
      <w:r w:rsidR="00775D0C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客户</w:t>
      </w:r>
      <w:r w:rsidRPr="00012232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的工程团队负责。供应商需在硬件发货前向</w:t>
      </w:r>
      <w:r w:rsidR="000C7A53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用户</w:t>
      </w:r>
      <w:r w:rsidRPr="00012232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提供一份安装指导文件。</w:t>
      </w:r>
    </w:p>
    <w:p w14:paraId="3093FB1B" w14:textId="717FB52C" w:rsidR="00E20F32" w:rsidRDefault="00012232" w:rsidP="00012232">
      <w:pPr>
        <w:pStyle w:val="ListParagraph"/>
        <w:numPr>
          <w:ilvl w:val="0"/>
          <w:numId w:val="4"/>
        </w:numPr>
        <w:adjustRightInd w:val="0"/>
        <w:snapToGrid w:val="0"/>
        <w:spacing w:after="240"/>
        <w:ind w:leftChars="0"/>
        <w:jc w:val="both"/>
        <w:rPr>
          <w:rStyle w:val="normaltextrun"/>
          <w:rFonts w:ascii="SimSun" w:eastAsia="SimSun" w:hAnsi="SimSun"/>
          <w:color w:val="000000"/>
          <w:shd w:val="clear" w:color="auto" w:fill="FFFFFF"/>
          <w:lang w:eastAsia="zh-CN"/>
        </w:rPr>
      </w:pPr>
      <w:r w:rsidRPr="00012232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供应商需负责在</w:t>
      </w:r>
      <w:r w:rsidR="000C7A53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客户</w:t>
      </w:r>
      <w:r w:rsidR="000B537A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指定的</w:t>
      </w:r>
      <w:r w:rsidRPr="00012232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服务器上对开发的平台软件进行</w:t>
      </w:r>
      <w:r w:rsidR="00E20729" w:rsidRPr="003839E9">
        <w:rPr>
          <w:rFonts w:ascii="SimSun" w:eastAsia="SimSun" w:hAnsi="SimSun" w:cs="Times New Roman" w:hint="eastAsia"/>
          <w:lang w:eastAsia="zh-CN"/>
        </w:rPr>
        <w:t>遥距</w:t>
      </w:r>
      <w:r w:rsidRPr="00012232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安装和测试</w:t>
      </w:r>
      <w:r w:rsidR="000B537A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。</w:t>
      </w:r>
    </w:p>
    <w:p w14:paraId="62A39997" w14:textId="1F32D19A" w:rsidR="00254B22" w:rsidRDefault="00254B22" w:rsidP="00254B22">
      <w:pPr>
        <w:pStyle w:val="ListParagraph"/>
        <w:numPr>
          <w:ilvl w:val="0"/>
          <w:numId w:val="4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lang w:eastAsia="zh-CN"/>
        </w:rPr>
      </w:pPr>
      <w:r w:rsidRPr="003839E9">
        <w:rPr>
          <w:rFonts w:ascii="SimSun" w:eastAsia="SimSun" w:hAnsi="SimSun" w:cs="Times New Roman" w:hint="eastAsia"/>
          <w:lang w:eastAsia="zh-CN"/>
        </w:rPr>
        <w:t>供货商需在</w:t>
      </w:r>
      <w:r w:rsidRPr="003839E9">
        <w:rPr>
          <w:rFonts w:ascii="SimSun" w:eastAsia="SimSun" w:hAnsi="SimSun" w:cs="Times New Roman"/>
          <w:lang w:eastAsia="zh-CN"/>
        </w:rPr>
        <w:t>2026</w:t>
      </w:r>
      <w:r w:rsidRPr="003839E9">
        <w:rPr>
          <w:rFonts w:ascii="SimSun" w:eastAsia="SimSun" w:hAnsi="SimSun" w:cs="Times New Roman" w:hint="eastAsia"/>
          <w:lang w:eastAsia="zh-CN"/>
        </w:rPr>
        <w:t>年</w:t>
      </w:r>
      <w:r>
        <w:rPr>
          <w:rFonts w:ascii="SimSun" w:eastAsia="SimSun" w:hAnsi="SimSun" w:cs="Times New Roman"/>
          <w:lang w:eastAsia="zh-CN"/>
        </w:rPr>
        <w:t>12</w:t>
      </w:r>
      <w:r w:rsidRPr="003839E9">
        <w:rPr>
          <w:rFonts w:ascii="SimSun" w:eastAsia="SimSun" w:hAnsi="SimSun" w:cs="Times New Roman" w:hint="eastAsia"/>
          <w:lang w:eastAsia="zh-CN"/>
        </w:rPr>
        <w:t>月</w:t>
      </w:r>
      <w:r w:rsidRPr="003839E9">
        <w:rPr>
          <w:rFonts w:ascii="SimSun" w:eastAsia="SimSun" w:hAnsi="SimSun" w:cs="Times New Roman"/>
          <w:lang w:eastAsia="zh-CN"/>
        </w:rPr>
        <w:t>30</w:t>
      </w:r>
      <w:r w:rsidRPr="003839E9">
        <w:rPr>
          <w:rFonts w:ascii="SimSun" w:eastAsia="SimSun" w:hAnsi="SimSun" w:cs="Times New Roman" w:hint="eastAsia"/>
          <w:lang w:eastAsia="zh-CN"/>
        </w:rPr>
        <w:t>日或之前完成</w:t>
      </w:r>
      <w:r w:rsidRPr="003839E9">
        <w:rPr>
          <w:rStyle w:val="normaltextrun"/>
          <w:rFonts w:ascii="SimSun" w:eastAsia="SimSun" w:hAnsi="SimSun" w:hint="eastAsia"/>
          <w:color w:val="000000"/>
          <w:bdr w:val="none" w:sz="0" w:space="0" w:color="auto" w:frame="1"/>
          <w:lang w:eastAsia="zh-CN"/>
        </w:rPr>
        <w:t>设备</w:t>
      </w:r>
      <w:r w:rsidRPr="003839E9">
        <w:rPr>
          <w:rFonts w:ascii="SimSun" w:eastAsia="SimSun" w:hAnsi="SimSun" w:cs="Times New Roman" w:hint="eastAsia"/>
          <w:lang w:eastAsia="zh-CN"/>
        </w:rPr>
        <w:t>交付及</w:t>
      </w:r>
      <w:r>
        <w:rPr>
          <w:rStyle w:val="normaltextrun"/>
          <w:rFonts w:ascii="SimSun" w:eastAsia="SimSun" w:hAnsi="SimSun" w:hint="eastAsia"/>
          <w:color w:val="000000"/>
          <w:bdr w:val="none" w:sz="0" w:space="0" w:color="auto" w:frame="1"/>
          <w:lang w:eastAsia="zh-CN"/>
        </w:rPr>
        <w:t>系统</w:t>
      </w:r>
      <w:r w:rsidRPr="003839E9">
        <w:rPr>
          <w:rFonts w:ascii="SimSun" w:eastAsia="SimSun" w:hAnsi="SimSun" w:cs="Times New Roman" w:hint="eastAsia"/>
          <w:lang w:eastAsia="zh-CN"/>
        </w:rPr>
        <w:t>软件遥距安装。</w:t>
      </w:r>
    </w:p>
    <w:p w14:paraId="26046B27" w14:textId="30D27B6E" w:rsidR="00FD0896" w:rsidRPr="00FD0896" w:rsidRDefault="00FD0896" w:rsidP="00FD0896">
      <w:pPr>
        <w:pStyle w:val="ListParagraph"/>
        <w:numPr>
          <w:ilvl w:val="0"/>
          <w:numId w:val="4"/>
        </w:numPr>
        <w:adjustRightInd w:val="0"/>
        <w:snapToGrid w:val="0"/>
        <w:spacing w:after="240"/>
        <w:ind w:leftChars="0"/>
        <w:jc w:val="both"/>
        <w:rPr>
          <w:rStyle w:val="normaltextrun"/>
          <w:rFonts w:ascii="SimSun" w:eastAsia="SimSun" w:hAnsi="SimSun" w:cs="Times New Roman"/>
          <w:lang w:eastAsia="zh-CN"/>
        </w:rPr>
      </w:pPr>
      <w:r w:rsidRPr="003839E9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供货商需负责将所需设备运送至指定地点：广东省</w:t>
      </w:r>
      <w:r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深圳</w:t>
      </w:r>
      <w:r w:rsidRPr="003839E9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市。</w:t>
      </w:r>
      <w:r w:rsidRPr="003839E9">
        <w:rPr>
          <w:rStyle w:val="eop"/>
          <w:rFonts w:ascii="SimSun" w:eastAsia="SimSun" w:hAnsi="SimSun"/>
          <w:color w:val="000000"/>
          <w:shd w:val="clear" w:color="auto" w:fill="FFFFFF"/>
          <w:lang w:eastAsia="zh-CN"/>
        </w:rPr>
        <w:t> </w:t>
      </w:r>
    </w:p>
    <w:p w14:paraId="1D4337D3" w14:textId="3D8EDC0C" w:rsidR="00BD0951" w:rsidRPr="003839E9" w:rsidRDefault="003429F1" w:rsidP="00D91F8E">
      <w:pPr>
        <w:pStyle w:val="Heading1"/>
        <w:numPr>
          <w:ilvl w:val="1"/>
          <w:numId w:val="3"/>
        </w:numPr>
        <w:spacing w:afterLines="0" w:after="120" w:line="360" w:lineRule="auto"/>
        <w:jc w:val="both"/>
        <w:rPr>
          <w:rFonts w:ascii="SimSun" w:eastAsia="SimSun" w:hAnsi="SimSun"/>
          <w:u w:val="none"/>
          <w:lang w:eastAsia="zh-TW"/>
        </w:rPr>
      </w:pPr>
      <w:r w:rsidRPr="003839E9">
        <w:rPr>
          <w:rFonts w:ascii="SimSun" w:eastAsia="SimSun" w:hAnsi="SimSun" w:hint="eastAsia"/>
          <w:u w:val="none"/>
          <w:lang w:eastAsia="zh-CN"/>
        </w:rPr>
        <w:t>验收标准</w:t>
      </w:r>
      <w:r w:rsidR="00BD0951" w:rsidRPr="003839E9">
        <w:rPr>
          <w:rFonts w:ascii="SimSun" w:eastAsia="SimSun" w:hAnsi="SimSun"/>
          <w:u w:val="none"/>
          <w:lang w:eastAsia="zh-TW"/>
        </w:rPr>
        <w:t xml:space="preserve"> </w:t>
      </w:r>
    </w:p>
    <w:p w14:paraId="35CD7EAE" w14:textId="0C768DA7" w:rsidR="00F01AC6" w:rsidRPr="003839E9" w:rsidRDefault="003429F1" w:rsidP="00B62B2C">
      <w:pPr>
        <w:pStyle w:val="ListParagraph"/>
        <w:numPr>
          <w:ilvl w:val="0"/>
          <w:numId w:val="29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lang w:eastAsia="zh-CN"/>
        </w:rPr>
      </w:pPr>
      <w:r w:rsidRPr="003839E9">
        <w:rPr>
          <w:rStyle w:val="normaltextrun"/>
          <w:rFonts w:ascii="SimSun" w:eastAsia="SimSun" w:hAnsi="SimSun" w:hint="eastAsia"/>
          <w:color w:val="000000"/>
          <w:bdr w:val="none" w:sz="0" w:space="0" w:color="auto" w:frame="1"/>
          <w:lang w:eastAsia="zh-CN"/>
        </w:rPr>
        <w:t>所有所需设备外观无明显可见损伤，整体结构稳固，便于搬迁；</w:t>
      </w:r>
    </w:p>
    <w:p w14:paraId="36F53D6E" w14:textId="0FAE1928" w:rsidR="00F01AC6" w:rsidRPr="003839E9" w:rsidRDefault="003429F1" w:rsidP="00B62B2C">
      <w:pPr>
        <w:pStyle w:val="ListParagraph"/>
        <w:numPr>
          <w:ilvl w:val="0"/>
          <w:numId w:val="29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lang w:eastAsia="zh-CN"/>
        </w:rPr>
      </w:pPr>
      <w:r w:rsidRPr="003839E9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在硬设备交付用户指定现场以</w:t>
      </w:r>
      <w:r w:rsidR="000C7A53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客户</w:t>
      </w:r>
      <w:r w:rsidRPr="003839E9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验收合格证为准；</w:t>
      </w:r>
    </w:p>
    <w:p w14:paraId="46820145" w14:textId="3A357EAE" w:rsidR="00D91F8E" w:rsidRPr="003839E9" w:rsidRDefault="003429F1" w:rsidP="00B62B2C">
      <w:pPr>
        <w:pStyle w:val="ListParagraph"/>
        <w:numPr>
          <w:ilvl w:val="0"/>
          <w:numId w:val="29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lang w:eastAsia="zh-CN"/>
        </w:rPr>
      </w:pPr>
      <w:r w:rsidRPr="003839E9">
        <w:rPr>
          <w:rFonts w:ascii="SimSun" w:eastAsia="SimSun" w:hAnsi="SimSun" w:cs="Times New Roman" w:hint="eastAsia"/>
          <w:lang w:eastAsia="zh-CN"/>
        </w:rPr>
        <w:t>最终验收需要在系统正式运行后至少</w:t>
      </w:r>
      <w:r w:rsidRPr="003839E9">
        <w:rPr>
          <w:rFonts w:ascii="SimSun" w:eastAsia="SimSun" w:hAnsi="SimSun" w:cs="Times New Roman"/>
          <w:lang w:eastAsia="zh-CN"/>
        </w:rPr>
        <w:t xml:space="preserve"> 1 </w:t>
      </w:r>
      <w:proofErr w:type="gramStart"/>
      <w:r w:rsidRPr="003839E9">
        <w:rPr>
          <w:rFonts w:ascii="SimSun" w:eastAsia="SimSun" w:hAnsi="SimSun" w:cs="Times New Roman" w:hint="eastAsia"/>
          <w:lang w:eastAsia="zh-CN"/>
        </w:rPr>
        <w:t>个</w:t>
      </w:r>
      <w:proofErr w:type="gramEnd"/>
      <w:r w:rsidRPr="003839E9">
        <w:rPr>
          <w:rFonts w:ascii="SimSun" w:eastAsia="SimSun" w:hAnsi="SimSun" w:cs="Times New Roman" w:hint="eastAsia"/>
          <w:lang w:eastAsia="zh-CN"/>
        </w:rPr>
        <w:t>月后进行验收。整个验收作业以客户对</w:t>
      </w:r>
      <w:r w:rsidR="00254B22">
        <w:rPr>
          <w:rFonts w:ascii="SimSun" w:eastAsia="SimSun" w:hAnsi="SimSun" w:cs="Times New Roman" w:hint="eastAsia"/>
          <w:lang w:eastAsia="zh-CN"/>
        </w:rPr>
        <w:t>系统</w:t>
      </w:r>
      <w:r w:rsidRPr="003839E9">
        <w:rPr>
          <w:rFonts w:ascii="SimSun" w:eastAsia="SimSun" w:hAnsi="SimSun" w:cs="Times New Roman" w:hint="eastAsia"/>
          <w:lang w:eastAsia="zh-CN"/>
        </w:rPr>
        <w:t>功能性稳定性的确认后</w:t>
      </w:r>
      <w:r w:rsidRPr="003839E9">
        <w:rPr>
          <w:rFonts w:ascii="SimSun" w:eastAsia="SimSun" w:hAnsi="SimSun" w:cs="Times New Roman"/>
          <w:lang w:eastAsia="zh-CN"/>
        </w:rPr>
        <w:t xml:space="preserve">, </w:t>
      </w:r>
      <w:r w:rsidRPr="003839E9">
        <w:rPr>
          <w:rFonts w:ascii="SimSun" w:eastAsia="SimSun" w:hAnsi="SimSun" w:cs="Times New Roman" w:hint="eastAsia"/>
          <w:lang w:eastAsia="zh-CN"/>
        </w:rPr>
        <w:t>签署「系统验收确认书」为准；</w:t>
      </w:r>
      <w:r w:rsidR="00BD0951" w:rsidRPr="003839E9">
        <w:rPr>
          <w:rFonts w:ascii="SimSun" w:eastAsia="SimSun" w:hAnsi="SimSun" w:cs="Times New Roman"/>
          <w:lang w:eastAsia="zh-CN"/>
        </w:rPr>
        <w:t xml:space="preserve"> </w:t>
      </w:r>
    </w:p>
    <w:p w14:paraId="1AADCC3E" w14:textId="04E0A5A4" w:rsidR="002F09B9" w:rsidRPr="003839E9" w:rsidRDefault="003429F1" w:rsidP="00B62B2C">
      <w:pPr>
        <w:pStyle w:val="ListParagraph"/>
        <w:numPr>
          <w:ilvl w:val="0"/>
          <w:numId w:val="29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lang w:eastAsia="zh-CN"/>
        </w:rPr>
      </w:pPr>
      <w:r w:rsidRPr="003839E9">
        <w:rPr>
          <w:rFonts w:ascii="SimSun" w:eastAsia="SimSun" w:hAnsi="SimSun" w:cs="Times New Roman" w:hint="eastAsia"/>
          <w:lang w:eastAsia="zh-CN"/>
        </w:rPr>
        <w:t>「系统验收确认书」中需共同测试验证的系统功能项目</w:t>
      </w:r>
      <w:r w:rsidRPr="003839E9">
        <w:rPr>
          <w:rFonts w:ascii="SimSun" w:eastAsia="SimSun" w:hAnsi="SimSun" w:cs="Times New Roman"/>
          <w:lang w:eastAsia="zh-CN"/>
        </w:rPr>
        <w:t xml:space="preserve">, </w:t>
      </w:r>
      <w:r w:rsidRPr="003839E9">
        <w:rPr>
          <w:rFonts w:ascii="SimSun" w:eastAsia="SimSun" w:hAnsi="SimSun" w:cs="Times New Roman" w:hint="eastAsia"/>
          <w:lang w:eastAsia="zh-CN"/>
        </w:rPr>
        <w:t>以及其测试通过准则会于项目蓝图讨论阶段经客户与</w:t>
      </w:r>
      <w:r w:rsidR="00663CA2">
        <w:rPr>
          <w:rFonts w:ascii="SimSun" w:eastAsia="SimSun" w:hAnsi="SimSun" w:cs="Times New Roman" w:hint="eastAsia"/>
          <w:lang w:eastAsia="zh-CN"/>
        </w:rPr>
        <w:t>深圳生产力</w:t>
      </w:r>
      <w:r w:rsidRPr="003839E9">
        <w:rPr>
          <w:rFonts w:ascii="SimSun" w:eastAsia="SimSun" w:hAnsi="SimSun" w:cs="Times New Roman" w:hint="eastAsia"/>
          <w:lang w:eastAsia="zh-CN"/>
        </w:rPr>
        <w:t>团队共同讨论后确定。</w:t>
      </w:r>
    </w:p>
    <w:p w14:paraId="787D9B1B" w14:textId="6220011A" w:rsidR="00D91F8E" w:rsidRPr="003839E9" w:rsidRDefault="003429F1" w:rsidP="00B62B2C">
      <w:pPr>
        <w:pStyle w:val="ListParagraph"/>
        <w:numPr>
          <w:ilvl w:val="0"/>
          <w:numId w:val="29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lang w:eastAsia="zh-CN"/>
        </w:rPr>
      </w:pPr>
      <w:r w:rsidRPr="003839E9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供货商需要为用户提供详细</w:t>
      </w:r>
      <w:r w:rsidRPr="006E7C38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的硬</w:t>
      </w:r>
      <w:r w:rsidR="00DD3E77" w:rsidRPr="006E7C38">
        <w:rPr>
          <w:rStyle w:val="normaltextrun"/>
          <w:rFonts w:asciiTheme="minorEastAsia" w:eastAsia="SimSun" w:hAnsiTheme="minorEastAsia" w:hint="eastAsia"/>
          <w:color w:val="000000"/>
          <w:shd w:val="clear" w:color="auto" w:fill="FFFFFF"/>
          <w:lang w:eastAsia="zh-CN"/>
        </w:rPr>
        <w:t>件</w:t>
      </w:r>
      <w:r w:rsidRPr="006E7C38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设备</w:t>
      </w:r>
      <w:r w:rsidRPr="003839E9">
        <w:rPr>
          <w:rStyle w:val="normaltextrun"/>
          <w:rFonts w:ascii="SimSun" w:eastAsia="SimSun" w:hAnsi="SimSun" w:hint="eastAsia"/>
          <w:color w:val="000000"/>
          <w:shd w:val="clear" w:color="auto" w:fill="FFFFFF"/>
          <w:lang w:eastAsia="zh-CN"/>
        </w:rPr>
        <w:t>安装指导文件。</w:t>
      </w:r>
      <w:r w:rsidRPr="003839E9">
        <w:rPr>
          <w:rStyle w:val="normaltextrun"/>
          <w:rFonts w:ascii="SimSun" w:eastAsia="SimSun" w:hAnsi="SimSun" w:cs="Times New Roman"/>
          <w:color w:val="000000"/>
          <w:shd w:val="clear" w:color="auto" w:fill="FFFFFF"/>
          <w:lang w:eastAsia="zh-CN"/>
        </w:rPr>
        <w:t> </w:t>
      </w:r>
      <w:r w:rsidRPr="003839E9">
        <w:rPr>
          <w:rStyle w:val="eop"/>
          <w:rFonts w:ascii="SimSun" w:eastAsia="SimSun" w:hAnsi="SimSun" w:cs="Times New Roman"/>
          <w:color w:val="000000"/>
          <w:shd w:val="clear" w:color="auto" w:fill="FFFFFF"/>
          <w:lang w:eastAsia="zh-CN"/>
        </w:rPr>
        <w:t> </w:t>
      </w:r>
      <w:r w:rsidR="00BD0951" w:rsidRPr="003839E9">
        <w:rPr>
          <w:rFonts w:ascii="SimSun" w:eastAsia="SimSun" w:hAnsi="SimSun" w:cs="Times New Roman"/>
          <w:lang w:eastAsia="zh-CN"/>
        </w:rPr>
        <w:t xml:space="preserve"> </w:t>
      </w:r>
    </w:p>
    <w:p w14:paraId="00AA8DA0" w14:textId="36C3A56E" w:rsidR="00D91F8E" w:rsidRPr="003839E9" w:rsidRDefault="003429F1" w:rsidP="00B62B2C">
      <w:pPr>
        <w:pStyle w:val="ListParagraph"/>
        <w:numPr>
          <w:ilvl w:val="0"/>
          <w:numId w:val="29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lang w:eastAsia="zh-CN"/>
        </w:rPr>
      </w:pPr>
      <w:r w:rsidRPr="003839E9">
        <w:rPr>
          <w:rFonts w:ascii="SimSun" w:eastAsia="SimSun" w:hAnsi="SimSun" w:cs="Times New Roman" w:hint="eastAsia"/>
          <w:lang w:eastAsia="zh-CN"/>
        </w:rPr>
        <w:t>供货商需要提供</w:t>
      </w:r>
      <w:r w:rsidR="006E2208">
        <w:rPr>
          <w:rFonts w:ascii="SimSun" w:eastAsia="SimSun" w:hAnsi="SimSun" w:cs="Times New Roman" w:hint="eastAsia"/>
          <w:lang w:eastAsia="zh-CN"/>
        </w:rPr>
        <w:t>系统</w:t>
      </w:r>
      <w:r w:rsidRPr="003839E9">
        <w:rPr>
          <w:rFonts w:ascii="SimSun" w:eastAsia="SimSun" w:hAnsi="SimSun" w:cs="Times New Roman" w:hint="eastAsia"/>
          <w:lang w:eastAsia="zh-CN"/>
        </w:rPr>
        <w:t>最终的用户操作指引。</w:t>
      </w:r>
      <w:r w:rsidR="00BD0951" w:rsidRPr="003839E9">
        <w:rPr>
          <w:rFonts w:ascii="SimSun" w:eastAsia="SimSun" w:hAnsi="SimSun" w:cs="Times New Roman"/>
          <w:lang w:eastAsia="zh-CN"/>
        </w:rPr>
        <w:t xml:space="preserve"> </w:t>
      </w:r>
    </w:p>
    <w:p w14:paraId="6DF29C15" w14:textId="513E3938" w:rsidR="00D91F8E" w:rsidRPr="003839E9" w:rsidRDefault="003429F1" w:rsidP="00D91F8E">
      <w:pPr>
        <w:pStyle w:val="Heading1"/>
        <w:numPr>
          <w:ilvl w:val="1"/>
          <w:numId w:val="3"/>
        </w:numPr>
        <w:spacing w:afterLines="0" w:after="120" w:line="360" w:lineRule="auto"/>
        <w:jc w:val="both"/>
        <w:rPr>
          <w:rFonts w:ascii="SimSun" w:eastAsia="SimSun" w:hAnsi="SimSun"/>
          <w:u w:val="none"/>
          <w:lang w:eastAsia="zh-TW"/>
        </w:rPr>
      </w:pPr>
      <w:r w:rsidRPr="003839E9">
        <w:rPr>
          <w:rFonts w:ascii="SimSun" w:eastAsia="SimSun" w:hAnsi="SimSun" w:hint="eastAsia"/>
          <w:u w:val="none"/>
          <w:lang w:eastAsia="zh-CN"/>
        </w:rPr>
        <w:t>保修和售后服务</w:t>
      </w:r>
      <w:r w:rsidR="00BD0951" w:rsidRPr="003839E9">
        <w:rPr>
          <w:rFonts w:ascii="SimSun" w:eastAsia="SimSun" w:hAnsi="SimSun"/>
          <w:u w:val="none"/>
          <w:lang w:eastAsia="zh-TW"/>
        </w:rPr>
        <w:t xml:space="preserve"> </w:t>
      </w:r>
    </w:p>
    <w:p w14:paraId="6D74F792" w14:textId="62C4AF10" w:rsidR="00D91F8E" w:rsidRPr="003839E9" w:rsidRDefault="003429F1" w:rsidP="00D91F8E">
      <w:pPr>
        <w:pStyle w:val="ListParagraph"/>
        <w:numPr>
          <w:ilvl w:val="0"/>
          <w:numId w:val="26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lang w:eastAsia="zh-CN"/>
        </w:rPr>
      </w:pPr>
      <w:r w:rsidRPr="003839E9">
        <w:rPr>
          <w:rFonts w:ascii="SimSun" w:eastAsia="SimSun" w:hAnsi="SimSun" w:cs="Times New Roman" w:hint="eastAsia"/>
          <w:lang w:eastAsia="zh-CN"/>
        </w:rPr>
        <w:t>供货商应</w:t>
      </w:r>
      <w:r w:rsidR="006E7C38" w:rsidRPr="00135A8F">
        <w:rPr>
          <w:rFonts w:ascii="SimSun" w:eastAsia="SimSun" w:hAnsi="SimSun" w:cs="Times New Roman" w:hint="eastAsia"/>
          <w:lang w:eastAsia="zh-CN"/>
        </w:rPr>
        <w:t>在</w:t>
      </w:r>
      <w:r w:rsidR="00254B22" w:rsidRPr="003839E9">
        <w:rPr>
          <w:rFonts w:ascii="SimSun" w:eastAsia="SimSun" w:hAnsi="SimSun" w:cs="Times New Roman" w:hint="eastAsia"/>
          <w:lang w:eastAsia="zh-CN"/>
        </w:rPr>
        <w:t>完成用户验收测试</w:t>
      </w:r>
      <w:r w:rsidR="00254B22" w:rsidRPr="003839E9">
        <w:rPr>
          <w:rFonts w:ascii="SimSun" w:eastAsia="SimSun" w:hAnsi="SimSun" w:cs="Times New Roman"/>
          <w:lang w:eastAsia="zh-CN"/>
        </w:rPr>
        <w:t>(UAT)</w:t>
      </w:r>
      <w:r w:rsidR="00254B22" w:rsidRPr="003839E9">
        <w:rPr>
          <w:rFonts w:ascii="SimSun" w:eastAsia="SimSun" w:hAnsi="SimSun" w:cs="Times New Roman" w:hint="eastAsia"/>
          <w:lang w:eastAsia="zh-CN"/>
        </w:rPr>
        <w:t>后</w:t>
      </w:r>
      <w:r w:rsidR="006E7C38" w:rsidRPr="00135A8F">
        <w:rPr>
          <w:rFonts w:ascii="SimSun" w:eastAsia="SimSun" w:hAnsi="SimSun" w:cs="Times New Roman" w:hint="eastAsia"/>
          <w:lang w:eastAsia="zh-CN"/>
        </w:rPr>
        <w:t>的一年项目保修期内</w:t>
      </w:r>
      <w:r w:rsidRPr="003839E9">
        <w:rPr>
          <w:rFonts w:ascii="SimSun" w:eastAsia="SimSun" w:hAnsi="SimSun" w:cs="Times New Roman" w:hint="eastAsia"/>
          <w:lang w:eastAsia="zh-CN"/>
        </w:rPr>
        <w:t>继续为用户提供技术支持。上述服务将包括电话查询及</w:t>
      </w:r>
      <w:r w:rsidRPr="003839E9">
        <w:rPr>
          <w:rFonts w:ascii="SimSun" w:eastAsia="SimSun" w:hAnsi="SimSun" w:cs="Times New Roman"/>
          <w:lang w:eastAsia="zh-CN"/>
        </w:rPr>
        <w:t xml:space="preserve"> </w:t>
      </w:r>
      <w:r w:rsidRPr="003839E9">
        <w:rPr>
          <w:rFonts w:ascii="SimSun" w:eastAsia="SimSun" w:hAnsi="SimSun" w:cs="Times New Roman" w:hint="eastAsia"/>
          <w:lang w:eastAsia="zh-CN"/>
        </w:rPr>
        <w:t>提供最新科技发展信息。</w:t>
      </w:r>
      <w:r w:rsidR="00BD0951" w:rsidRPr="003839E9">
        <w:rPr>
          <w:rFonts w:ascii="SimSun" w:eastAsia="SimSun" w:hAnsi="SimSun" w:cs="Times New Roman"/>
          <w:lang w:eastAsia="zh-CN"/>
        </w:rPr>
        <w:t xml:space="preserve"> </w:t>
      </w:r>
    </w:p>
    <w:p w14:paraId="726EED0A" w14:textId="3672A736" w:rsidR="00254B22" w:rsidRPr="00254B22" w:rsidRDefault="00254B22" w:rsidP="00254B22">
      <w:pPr>
        <w:pStyle w:val="ListParagraph"/>
        <w:numPr>
          <w:ilvl w:val="0"/>
          <w:numId w:val="26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lang w:eastAsia="zh-CN"/>
        </w:rPr>
      </w:pPr>
      <w:r w:rsidRPr="00254B22">
        <w:rPr>
          <w:rFonts w:ascii="SimSun" w:eastAsia="SimSun" w:hAnsi="SimSun" w:cs="Times New Roman" w:hint="eastAsia"/>
          <w:lang w:eastAsia="zh-CN"/>
        </w:rPr>
        <w:t>一级问题：系统出现故障，但不会影响用户的日常生产运作及数据提取。例如，用户界面偶尔出现小故障。供应商需在问题发生后</w:t>
      </w:r>
      <w:r w:rsidRPr="00254B22">
        <w:rPr>
          <w:rFonts w:ascii="SimSun" w:eastAsia="SimSun" w:hAnsi="SimSun" w:cs="Times New Roman"/>
          <w:lang w:eastAsia="zh-CN"/>
        </w:rPr>
        <w:t>78</w:t>
      </w:r>
      <w:r w:rsidRPr="00254B22">
        <w:rPr>
          <w:rFonts w:ascii="SimSun" w:eastAsia="SimSun" w:hAnsi="SimSun" w:cs="Times New Roman" w:hint="eastAsia"/>
          <w:lang w:eastAsia="zh-CN"/>
        </w:rPr>
        <w:t>小时内</w:t>
      </w:r>
      <w:proofErr w:type="gramStart"/>
      <w:r w:rsidRPr="00254B22">
        <w:rPr>
          <w:rFonts w:ascii="SimSun" w:eastAsia="SimSun" w:hAnsi="SimSun" w:cs="Times New Roman" w:hint="eastAsia"/>
          <w:lang w:eastAsia="zh-CN"/>
        </w:rPr>
        <w:t>作出</w:t>
      </w:r>
      <w:proofErr w:type="gramEnd"/>
      <w:r w:rsidRPr="00254B22">
        <w:rPr>
          <w:rFonts w:ascii="SimSun" w:eastAsia="SimSun" w:hAnsi="SimSun" w:cs="Times New Roman" w:hint="eastAsia"/>
          <w:lang w:eastAsia="zh-CN"/>
        </w:rPr>
        <w:t>响应。</w:t>
      </w:r>
    </w:p>
    <w:p w14:paraId="24889398" w14:textId="085AAE03" w:rsidR="00254B22" w:rsidRPr="00254B22" w:rsidRDefault="00254B22" w:rsidP="00254B22">
      <w:pPr>
        <w:pStyle w:val="ListParagraph"/>
        <w:numPr>
          <w:ilvl w:val="0"/>
          <w:numId w:val="26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lang w:eastAsia="zh-CN"/>
        </w:rPr>
      </w:pPr>
      <w:r w:rsidRPr="00254B22">
        <w:rPr>
          <w:rFonts w:ascii="SimSun" w:eastAsia="SimSun" w:hAnsi="SimSun" w:cs="Times New Roman" w:hint="eastAsia"/>
          <w:lang w:eastAsia="zh-CN"/>
        </w:rPr>
        <w:t>二级问题：系统出现故障，不会影响用户的日常生产运作，但可能导致数据提取不准确。供应商需在问题发生后</w:t>
      </w:r>
      <w:r w:rsidRPr="00254B22">
        <w:rPr>
          <w:rFonts w:ascii="SimSun" w:eastAsia="SimSun" w:hAnsi="SimSun" w:cs="Times New Roman"/>
          <w:lang w:eastAsia="zh-CN"/>
        </w:rPr>
        <w:t>24</w:t>
      </w:r>
      <w:r w:rsidRPr="00254B22">
        <w:rPr>
          <w:rFonts w:ascii="SimSun" w:eastAsia="SimSun" w:hAnsi="SimSun" w:cs="Times New Roman" w:hint="eastAsia"/>
          <w:lang w:eastAsia="zh-CN"/>
        </w:rPr>
        <w:t>小时内</w:t>
      </w:r>
      <w:proofErr w:type="gramStart"/>
      <w:r w:rsidRPr="00254B22">
        <w:rPr>
          <w:rFonts w:ascii="SimSun" w:eastAsia="SimSun" w:hAnsi="SimSun" w:cs="Times New Roman" w:hint="eastAsia"/>
          <w:lang w:eastAsia="zh-CN"/>
        </w:rPr>
        <w:t>作出</w:t>
      </w:r>
      <w:proofErr w:type="gramEnd"/>
      <w:r w:rsidRPr="00254B22">
        <w:rPr>
          <w:rFonts w:ascii="SimSun" w:eastAsia="SimSun" w:hAnsi="SimSun" w:cs="Times New Roman" w:hint="eastAsia"/>
          <w:lang w:eastAsia="zh-CN"/>
        </w:rPr>
        <w:t>响应。</w:t>
      </w:r>
    </w:p>
    <w:p w14:paraId="2692E48B" w14:textId="36A3336F" w:rsidR="00254B22" w:rsidRPr="00254B22" w:rsidRDefault="00254B22" w:rsidP="00254B22">
      <w:pPr>
        <w:pStyle w:val="ListParagraph"/>
        <w:numPr>
          <w:ilvl w:val="0"/>
          <w:numId w:val="26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lang w:eastAsia="zh-CN"/>
        </w:rPr>
      </w:pPr>
      <w:r w:rsidRPr="00254B22">
        <w:rPr>
          <w:rFonts w:ascii="SimSun" w:eastAsia="SimSun" w:hAnsi="SimSun" w:cs="Times New Roman" w:hint="eastAsia"/>
          <w:lang w:eastAsia="zh-CN"/>
        </w:rPr>
        <w:t>三级问题：系统出现故障，将导致用户的日常生产运作中断。供应商需在问题发生后</w:t>
      </w:r>
      <w:r w:rsidRPr="00254B22">
        <w:rPr>
          <w:rFonts w:ascii="SimSun" w:eastAsia="SimSun" w:hAnsi="SimSun" w:cs="Times New Roman"/>
          <w:lang w:eastAsia="zh-CN"/>
        </w:rPr>
        <w:t>1</w:t>
      </w:r>
      <w:r w:rsidRPr="00254B22">
        <w:rPr>
          <w:rFonts w:ascii="SimSun" w:eastAsia="SimSun" w:hAnsi="SimSun" w:cs="Times New Roman" w:hint="eastAsia"/>
          <w:lang w:eastAsia="zh-CN"/>
        </w:rPr>
        <w:t>小时内</w:t>
      </w:r>
      <w:proofErr w:type="gramStart"/>
      <w:r w:rsidRPr="00254B22">
        <w:rPr>
          <w:rFonts w:ascii="SimSun" w:eastAsia="SimSun" w:hAnsi="SimSun" w:cs="Times New Roman" w:hint="eastAsia"/>
          <w:lang w:eastAsia="zh-CN"/>
        </w:rPr>
        <w:t>作出</w:t>
      </w:r>
      <w:proofErr w:type="gramEnd"/>
      <w:r w:rsidRPr="00254B22">
        <w:rPr>
          <w:rFonts w:ascii="SimSun" w:eastAsia="SimSun" w:hAnsi="SimSun" w:cs="Times New Roman" w:hint="eastAsia"/>
          <w:lang w:eastAsia="zh-CN"/>
        </w:rPr>
        <w:t>响应。</w:t>
      </w:r>
    </w:p>
    <w:p w14:paraId="79860A17" w14:textId="6C56766B" w:rsidR="00BD0951" w:rsidRPr="003839E9" w:rsidRDefault="00254B22" w:rsidP="00254B22">
      <w:pPr>
        <w:pStyle w:val="ListParagraph"/>
        <w:numPr>
          <w:ilvl w:val="0"/>
          <w:numId w:val="26"/>
        </w:numPr>
        <w:adjustRightInd w:val="0"/>
        <w:snapToGrid w:val="0"/>
        <w:spacing w:after="240"/>
        <w:ind w:leftChars="0"/>
        <w:jc w:val="both"/>
        <w:rPr>
          <w:rFonts w:ascii="SimSun" w:eastAsia="SimSun" w:hAnsi="SimSun" w:cs="Times New Roman"/>
          <w:lang w:eastAsia="zh-CN"/>
        </w:rPr>
      </w:pPr>
      <w:r w:rsidRPr="00254B22">
        <w:rPr>
          <w:rFonts w:ascii="SimSun" w:eastAsia="SimSun" w:hAnsi="SimSun" w:cs="Times New Roman" w:hint="eastAsia"/>
          <w:lang w:eastAsia="zh-CN"/>
        </w:rPr>
        <w:t>供应商应提供</w:t>
      </w:r>
      <w:r w:rsidRPr="00254B22">
        <w:rPr>
          <w:rFonts w:ascii="SimSun" w:eastAsia="SimSun" w:hAnsi="SimSun" w:cs="Times New Roman"/>
          <w:lang w:eastAsia="zh-CN"/>
        </w:rPr>
        <w:t>7</w:t>
      </w:r>
      <w:r w:rsidRPr="00254B22">
        <w:rPr>
          <w:rFonts w:ascii="SimSun" w:eastAsia="SimSun" w:hAnsi="SimSun" w:cs="Times New Roman" w:hint="eastAsia"/>
          <w:lang w:eastAsia="zh-CN"/>
        </w:rPr>
        <w:t>天×</w:t>
      </w:r>
      <w:r w:rsidRPr="00254B22">
        <w:rPr>
          <w:rFonts w:ascii="SimSun" w:eastAsia="SimSun" w:hAnsi="SimSun" w:cs="Times New Roman"/>
          <w:lang w:eastAsia="zh-CN"/>
        </w:rPr>
        <w:t>24</w:t>
      </w:r>
      <w:r w:rsidRPr="00254B22">
        <w:rPr>
          <w:rFonts w:ascii="SimSun" w:eastAsia="SimSun" w:hAnsi="SimSun" w:cs="Times New Roman" w:hint="eastAsia"/>
          <w:lang w:eastAsia="zh-CN"/>
        </w:rPr>
        <w:t>小时的远程售后服务支持。</w:t>
      </w:r>
    </w:p>
    <w:sectPr w:rsidR="00BD0951" w:rsidRPr="003839E9" w:rsidSect="0092766E">
      <w:headerReference w:type="default" r:id="rId8"/>
      <w:footerReference w:type="default" r:id="rId9"/>
      <w:pgSz w:w="11906" w:h="16838"/>
      <w:pgMar w:top="1135" w:right="1276" w:bottom="1440" w:left="1276" w:header="425" w:footer="3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00714" w14:textId="77777777" w:rsidR="008738DD" w:rsidRDefault="008738DD" w:rsidP="00424E17">
      <w:r>
        <w:separator/>
      </w:r>
    </w:p>
  </w:endnote>
  <w:endnote w:type="continuationSeparator" w:id="0">
    <w:p w14:paraId="01E1C271" w14:textId="77777777" w:rsidR="008738DD" w:rsidRDefault="008738DD" w:rsidP="00424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B5F54" w14:textId="7D24E68A" w:rsidR="00017700" w:rsidRPr="00424E17" w:rsidRDefault="003429F1" w:rsidP="00424E17">
    <w:pPr>
      <w:pStyle w:val="Footer"/>
      <w:jc w:val="both"/>
      <w:rPr>
        <w:rFonts w:ascii="Times New Roman" w:hAnsi="Times New Roman" w:cs="Times New Roman"/>
      </w:rPr>
    </w:pPr>
    <w:r w:rsidRPr="00424E17">
      <w:rPr>
        <w:rStyle w:val="PageNumber"/>
        <w:rFonts w:ascii="Times New Roman" w:hAnsi="Times New Roman" w:cs="Times New Roman"/>
        <w:lang w:eastAsia="zh-CN"/>
      </w:rPr>
      <w:tab/>
    </w:r>
    <w:r w:rsidRPr="00424E17">
      <w:rPr>
        <w:rStyle w:val="PageNumber"/>
        <w:rFonts w:ascii="Times New Roman" w:hAnsi="Times New Roman" w:cs="Times New Roman"/>
        <w:lang w:eastAsia="zh-CN"/>
      </w:rPr>
      <w:tab/>
    </w:r>
    <w:r w:rsidRPr="003429F1">
      <w:rPr>
        <w:rStyle w:val="PageNumber"/>
        <w:rFonts w:ascii="Times New Roman" w:eastAsia="SimSun" w:hAnsi="Times New Roman" w:cs="Times New Roman"/>
        <w:noProof/>
        <w:lang w:eastAsia="zh-CN"/>
      </w:rPr>
      <w:t>9</w:t>
    </w:r>
    <w:r w:rsidRPr="003429F1">
      <w:rPr>
        <w:rStyle w:val="PageNumber"/>
        <w:rFonts w:ascii="Times New Roman" w:eastAsia="SimSun" w:hAnsi="Times New Roman" w:cs="Times New Roman"/>
        <w:lang w:eastAsia="zh-CN"/>
      </w:rPr>
      <w:t xml:space="preserve"> of </w:t>
    </w:r>
    <w:r w:rsidRPr="003429F1">
      <w:rPr>
        <w:rStyle w:val="PageNumber"/>
        <w:rFonts w:ascii="Times New Roman" w:eastAsia="SimSun" w:hAnsi="Times New Roman" w:cs="Times New Roman"/>
        <w:noProof/>
        <w:lang w:eastAsia="zh-CN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3D43A" w14:textId="77777777" w:rsidR="008738DD" w:rsidRDefault="008738DD" w:rsidP="00424E17">
      <w:r>
        <w:separator/>
      </w:r>
    </w:p>
  </w:footnote>
  <w:footnote w:type="continuationSeparator" w:id="0">
    <w:p w14:paraId="0059555E" w14:textId="77777777" w:rsidR="008738DD" w:rsidRDefault="008738DD" w:rsidP="00424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42912" w14:textId="498D5329" w:rsidR="00017700" w:rsidRPr="00B63914" w:rsidRDefault="00017700" w:rsidP="00B63914">
    <w:pPr>
      <w:pStyle w:val="Header"/>
      <w:tabs>
        <w:tab w:val="clear" w:pos="4153"/>
        <w:tab w:val="clear" w:pos="8306"/>
      </w:tabs>
      <w:rPr>
        <w:rFonts w:ascii="Times New Roman" w:eastAsia="新細明體" w:hAnsi="Times New Roman" w:cs="Times New Roman"/>
      </w:rPr>
    </w:pPr>
    <w:r>
      <w:rPr>
        <w:noProof/>
        <w:lang w:eastAsia="zh-CN"/>
      </w:rPr>
      <w:drawing>
        <wp:inline distT="0" distB="0" distL="0" distR="0" wp14:anchorId="3681AF3A" wp14:editId="282C0F9A">
          <wp:extent cx="1371600" cy="556682"/>
          <wp:effectExtent l="0" t="0" r="0" b="0"/>
          <wp:docPr id="3" name="圖片 3" descr="https://portal.hkpc.org/data/ext/branding2019/Corporate_Sigature/HKPC-Secondary-Chinese-RGB-300dp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s://portal.hkpc.org/data/ext/branding2019/Corporate_Sigature/HKPC-Secondary-Chinese-RGB-300dp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792" cy="583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429F1">
      <w:rPr>
        <w:lang w:eastAsia="zh-CN"/>
      </w:rPr>
      <w:tab/>
    </w:r>
    <w:r w:rsidR="003429F1">
      <w:rPr>
        <w:lang w:eastAsia="zh-CN"/>
      </w:rPr>
      <w:tab/>
    </w:r>
    <w:r w:rsidR="003429F1">
      <w:rPr>
        <w:lang w:eastAsia="zh-CN"/>
      </w:rPr>
      <w:tab/>
    </w:r>
    <w:r w:rsidR="003429F1">
      <w:rPr>
        <w:lang w:eastAsia="zh-CN"/>
      </w:rPr>
      <w:tab/>
    </w:r>
    <w:r w:rsidR="003429F1">
      <w:rPr>
        <w:lang w:eastAsia="zh-CN"/>
      </w:rPr>
      <w:tab/>
    </w:r>
    <w:r w:rsidR="003429F1">
      <w:rPr>
        <w:lang w:eastAsia="zh-CN"/>
      </w:rPr>
      <w:tab/>
    </w:r>
    <w:r w:rsidR="003429F1">
      <w:rPr>
        <w:lang w:eastAsia="zh-CN"/>
      </w:rPr>
      <w:tab/>
    </w:r>
    <w:r w:rsidR="003429F1">
      <w:rPr>
        <w:lang w:eastAsia="zh-CN"/>
      </w:rPr>
      <w:tab/>
    </w:r>
    <w:r w:rsidR="003429F1" w:rsidRPr="003429F1">
      <w:rPr>
        <w:rFonts w:ascii="Times New Roman" w:eastAsia="SimSun" w:hAnsi="Times New Roman" w:cs="Times New Roman"/>
        <w:lang w:eastAsia="zh-CN"/>
      </w:rPr>
      <w:t xml:space="preserve">                       [</w:t>
    </w:r>
    <w:r w:rsidR="003429F1" w:rsidRPr="003429F1">
      <w:rPr>
        <w:rFonts w:ascii="Times New Roman" w:eastAsia="SimSun" w:hAnsi="Times New Roman" w:hint="eastAsia"/>
        <w:lang w:eastAsia="zh-CN"/>
      </w:rPr>
      <w:t>严格保密</w:t>
    </w:r>
    <w:r w:rsidR="003429F1" w:rsidRPr="003429F1">
      <w:rPr>
        <w:rFonts w:ascii="Times New Roman" w:eastAsia="SimSun" w:hAnsi="Times New Roman"/>
        <w:lang w:eastAsia="zh-CN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77F4C"/>
    <w:multiLevelType w:val="hybridMultilevel"/>
    <w:tmpl w:val="E586EB72"/>
    <w:lvl w:ilvl="0" w:tplc="070247D4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  <w:sz w:val="20"/>
        <w:szCs w:val="18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1" w15:restartNumberingAfterBreak="0">
    <w:nsid w:val="06495D9F"/>
    <w:multiLevelType w:val="hybridMultilevel"/>
    <w:tmpl w:val="7C509F84"/>
    <w:lvl w:ilvl="0" w:tplc="FE7453B8">
      <w:start w:val="1"/>
      <w:numFmt w:val="ideographTraditional"/>
      <w:lvlText w:val="%1、"/>
      <w:lvlJc w:val="left"/>
      <w:pPr>
        <w:ind w:left="462" w:hanging="360"/>
      </w:pPr>
      <w:rPr>
        <w:rFonts w:ascii="DengXian" w:eastAsia="DengXian" w:hAnsi="DengXian" w:hint="default"/>
        <w:b/>
        <w:bCs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06B21024"/>
    <w:multiLevelType w:val="hybridMultilevel"/>
    <w:tmpl w:val="7D209BEC"/>
    <w:lvl w:ilvl="0" w:tplc="385A4BB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B495F"/>
    <w:multiLevelType w:val="hybridMultilevel"/>
    <w:tmpl w:val="FD08E56A"/>
    <w:lvl w:ilvl="0" w:tplc="B88095EA">
      <w:start w:val="1"/>
      <w:numFmt w:val="decimal"/>
      <w:lvlText w:val="%1)"/>
      <w:lvlJc w:val="left"/>
      <w:pPr>
        <w:ind w:left="1020" w:hanging="360"/>
      </w:pPr>
    </w:lvl>
    <w:lvl w:ilvl="1" w:tplc="A782B156">
      <w:start w:val="1"/>
      <w:numFmt w:val="decimal"/>
      <w:lvlText w:val="%2)"/>
      <w:lvlJc w:val="left"/>
      <w:pPr>
        <w:ind w:left="1020" w:hanging="360"/>
      </w:pPr>
    </w:lvl>
    <w:lvl w:ilvl="2" w:tplc="CFB6F722">
      <w:start w:val="1"/>
      <w:numFmt w:val="decimal"/>
      <w:lvlText w:val="%3)"/>
      <w:lvlJc w:val="left"/>
      <w:pPr>
        <w:ind w:left="1020" w:hanging="360"/>
      </w:pPr>
    </w:lvl>
    <w:lvl w:ilvl="3" w:tplc="72A6A3A8">
      <w:start w:val="1"/>
      <w:numFmt w:val="decimal"/>
      <w:lvlText w:val="%4)"/>
      <w:lvlJc w:val="left"/>
      <w:pPr>
        <w:ind w:left="1020" w:hanging="360"/>
      </w:pPr>
    </w:lvl>
    <w:lvl w:ilvl="4" w:tplc="E0969D84">
      <w:start w:val="1"/>
      <w:numFmt w:val="decimal"/>
      <w:lvlText w:val="%5)"/>
      <w:lvlJc w:val="left"/>
      <w:pPr>
        <w:ind w:left="1020" w:hanging="360"/>
      </w:pPr>
    </w:lvl>
    <w:lvl w:ilvl="5" w:tplc="7D5804AA">
      <w:start w:val="1"/>
      <w:numFmt w:val="decimal"/>
      <w:lvlText w:val="%6)"/>
      <w:lvlJc w:val="left"/>
      <w:pPr>
        <w:ind w:left="1020" w:hanging="360"/>
      </w:pPr>
    </w:lvl>
    <w:lvl w:ilvl="6" w:tplc="65FE514E">
      <w:start w:val="1"/>
      <w:numFmt w:val="decimal"/>
      <w:lvlText w:val="%7)"/>
      <w:lvlJc w:val="left"/>
      <w:pPr>
        <w:ind w:left="1020" w:hanging="360"/>
      </w:pPr>
    </w:lvl>
    <w:lvl w:ilvl="7" w:tplc="7CD20466">
      <w:start w:val="1"/>
      <w:numFmt w:val="decimal"/>
      <w:lvlText w:val="%8)"/>
      <w:lvlJc w:val="left"/>
      <w:pPr>
        <w:ind w:left="1020" w:hanging="360"/>
      </w:pPr>
    </w:lvl>
    <w:lvl w:ilvl="8" w:tplc="047A3520">
      <w:start w:val="1"/>
      <w:numFmt w:val="decimal"/>
      <w:lvlText w:val="%9)"/>
      <w:lvlJc w:val="left"/>
      <w:pPr>
        <w:ind w:left="1020" w:hanging="360"/>
      </w:pPr>
    </w:lvl>
  </w:abstractNum>
  <w:abstractNum w:abstractNumId="4" w15:restartNumberingAfterBreak="0">
    <w:nsid w:val="13623E9C"/>
    <w:multiLevelType w:val="hybridMultilevel"/>
    <w:tmpl w:val="6DC8F558"/>
    <w:lvl w:ilvl="0" w:tplc="C25CF64C">
      <w:start w:val="1"/>
      <w:numFmt w:val="decimal"/>
      <w:lvlText w:val="%1)"/>
      <w:lvlJc w:val="left"/>
      <w:pPr>
        <w:ind w:left="1020" w:hanging="360"/>
      </w:pPr>
    </w:lvl>
    <w:lvl w:ilvl="1" w:tplc="651448AA">
      <w:start w:val="1"/>
      <w:numFmt w:val="decimal"/>
      <w:lvlText w:val="%2)"/>
      <w:lvlJc w:val="left"/>
      <w:pPr>
        <w:ind w:left="1020" w:hanging="360"/>
      </w:pPr>
    </w:lvl>
    <w:lvl w:ilvl="2" w:tplc="16AC0BFC">
      <w:start w:val="1"/>
      <w:numFmt w:val="decimal"/>
      <w:lvlText w:val="%3)"/>
      <w:lvlJc w:val="left"/>
      <w:pPr>
        <w:ind w:left="1020" w:hanging="360"/>
      </w:pPr>
    </w:lvl>
    <w:lvl w:ilvl="3" w:tplc="130C0E16">
      <w:start w:val="1"/>
      <w:numFmt w:val="decimal"/>
      <w:lvlText w:val="%4)"/>
      <w:lvlJc w:val="left"/>
      <w:pPr>
        <w:ind w:left="1020" w:hanging="360"/>
      </w:pPr>
    </w:lvl>
    <w:lvl w:ilvl="4" w:tplc="C06C846C">
      <w:start w:val="1"/>
      <w:numFmt w:val="decimal"/>
      <w:lvlText w:val="%5)"/>
      <w:lvlJc w:val="left"/>
      <w:pPr>
        <w:ind w:left="1020" w:hanging="360"/>
      </w:pPr>
    </w:lvl>
    <w:lvl w:ilvl="5" w:tplc="CD3E7976">
      <w:start w:val="1"/>
      <w:numFmt w:val="decimal"/>
      <w:lvlText w:val="%6)"/>
      <w:lvlJc w:val="left"/>
      <w:pPr>
        <w:ind w:left="1020" w:hanging="360"/>
      </w:pPr>
    </w:lvl>
    <w:lvl w:ilvl="6" w:tplc="3986264A">
      <w:start w:val="1"/>
      <w:numFmt w:val="decimal"/>
      <w:lvlText w:val="%7)"/>
      <w:lvlJc w:val="left"/>
      <w:pPr>
        <w:ind w:left="1020" w:hanging="360"/>
      </w:pPr>
    </w:lvl>
    <w:lvl w:ilvl="7" w:tplc="2C1481B6">
      <w:start w:val="1"/>
      <w:numFmt w:val="decimal"/>
      <w:lvlText w:val="%8)"/>
      <w:lvlJc w:val="left"/>
      <w:pPr>
        <w:ind w:left="1020" w:hanging="360"/>
      </w:pPr>
    </w:lvl>
    <w:lvl w:ilvl="8" w:tplc="B57AAAF0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16EF79A3"/>
    <w:multiLevelType w:val="multilevel"/>
    <w:tmpl w:val="97B6C720"/>
    <w:lvl w:ilvl="0">
      <w:start w:val="4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6" w15:restartNumberingAfterBreak="0">
    <w:nsid w:val="1EB83925"/>
    <w:multiLevelType w:val="multilevel"/>
    <w:tmpl w:val="0409001D"/>
    <w:styleLink w:val="1"/>
    <w:lvl w:ilvl="0">
      <w:start w:val="1"/>
      <w:numFmt w:val="lowerRoman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2A82782E"/>
    <w:multiLevelType w:val="hybridMultilevel"/>
    <w:tmpl w:val="A352EAFC"/>
    <w:lvl w:ilvl="0" w:tplc="FD38D198">
      <w:start w:val="1"/>
      <w:numFmt w:val="low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BE05CC2"/>
    <w:multiLevelType w:val="hybridMultilevel"/>
    <w:tmpl w:val="F6BE672C"/>
    <w:lvl w:ilvl="0" w:tplc="614287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91255"/>
    <w:multiLevelType w:val="hybridMultilevel"/>
    <w:tmpl w:val="E2D4A3BA"/>
    <w:lvl w:ilvl="0" w:tplc="1A7C4C88">
      <w:start w:val="1"/>
      <w:numFmt w:val="ideographTraditional"/>
      <w:lvlText w:val="%1、"/>
      <w:lvlJc w:val="left"/>
      <w:pPr>
        <w:ind w:left="462" w:hanging="360"/>
      </w:pPr>
      <w:rPr>
        <w:rFonts w:hint="default"/>
        <w:b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A3258B5"/>
    <w:multiLevelType w:val="hybridMultilevel"/>
    <w:tmpl w:val="BF4C3874"/>
    <w:lvl w:ilvl="0" w:tplc="01CEAF9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B250BF2"/>
    <w:multiLevelType w:val="hybridMultilevel"/>
    <w:tmpl w:val="7F72B136"/>
    <w:lvl w:ilvl="0" w:tplc="0036617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A43F6"/>
    <w:multiLevelType w:val="hybridMultilevel"/>
    <w:tmpl w:val="D16A8778"/>
    <w:lvl w:ilvl="0" w:tplc="5E96293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0F503CB"/>
    <w:multiLevelType w:val="hybridMultilevel"/>
    <w:tmpl w:val="4D7C1FF6"/>
    <w:lvl w:ilvl="0" w:tplc="8E46A664">
      <w:start w:val="1"/>
      <w:numFmt w:val="bullet"/>
      <w:lvlText w:val=""/>
      <w:lvlJc w:val="left"/>
      <w:pPr>
        <w:ind w:left="911" w:hanging="480"/>
      </w:pPr>
      <w:rPr>
        <w:rFonts w:ascii="Wingdings" w:hAnsi="Wingdings" w:hint="default"/>
        <w:sz w:val="16"/>
        <w:szCs w:val="14"/>
      </w:rPr>
    </w:lvl>
    <w:lvl w:ilvl="1" w:tplc="04090003" w:tentative="1">
      <w:start w:val="1"/>
      <w:numFmt w:val="bullet"/>
      <w:lvlText w:val=""/>
      <w:lvlJc w:val="left"/>
      <w:pPr>
        <w:ind w:left="139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1" w:hanging="480"/>
      </w:pPr>
      <w:rPr>
        <w:rFonts w:ascii="Wingdings" w:hAnsi="Wingdings" w:hint="default"/>
      </w:rPr>
    </w:lvl>
  </w:abstractNum>
  <w:abstractNum w:abstractNumId="14" w15:restartNumberingAfterBreak="0">
    <w:nsid w:val="54186116"/>
    <w:multiLevelType w:val="multilevel"/>
    <w:tmpl w:val="B5D2BF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52A6F0D"/>
    <w:multiLevelType w:val="hybridMultilevel"/>
    <w:tmpl w:val="DB8AD9EC"/>
    <w:lvl w:ilvl="0" w:tplc="1F544AC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6" w15:restartNumberingAfterBreak="0">
    <w:nsid w:val="553E773E"/>
    <w:multiLevelType w:val="hybridMultilevel"/>
    <w:tmpl w:val="4A5C1250"/>
    <w:lvl w:ilvl="0" w:tplc="1EF26A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7B19E6"/>
    <w:multiLevelType w:val="hybridMultilevel"/>
    <w:tmpl w:val="99C82E9C"/>
    <w:lvl w:ilvl="0" w:tplc="04090019">
      <w:start w:val="1"/>
      <w:numFmt w:val="ideographTraditional"/>
      <w:lvlText w:val="%1、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98413C"/>
    <w:multiLevelType w:val="hybridMultilevel"/>
    <w:tmpl w:val="A8CE9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D48EE"/>
    <w:multiLevelType w:val="hybridMultilevel"/>
    <w:tmpl w:val="8ACC29F4"/>
    <w:lvl w:ilvl="0" w:tplc="D44C10D2">
      <w:start w:val="1"/>
      <w:numFmt w:val="lowerRoman"/>
      <w:lvlText w:val="(%1)"/>
      <w:lvlJc w:val="left"/>
      <w:pPr>
        <w:ind w:left="576" w:hanging="48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056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36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16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9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7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5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3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16" w:hanging="480"/>
      </w:pPr>
      <w:rPr>
        <w:rFonts w:ascii="Wingdings" w:hAnsi="Wingdings" w:hint="default"/>
      </w:rPr>
    </w:lvl>
  </w:abstractNum>
  <w:abstractNum w:abstractNumId="20" w15:restartNumberingAfterBreak="0">
    <w:nsid w:val="605600FB"/>
    <w:multiLevelType w:val="hybridMultilevel"/>
    <w:tmpl w:val="A352EAFC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2552DE9"/>
    <w:multiLevelType w:val="hybridMultilevel"/>
    <w:tmpl w:val="7D209BEC"/>
    <w:lvl w:ilvl="0" w:tplc="385A4BB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9777A4"/>
    <w:multiLevelType w:val="hybridMultilevel"/>
    <w:tmpl w:val="A8CE9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563744"/>
    <w:multiLevelType w:val="multilevel"/>
    <w:tmpl w:val="66240B34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702"/>
        </w:tabs>
        <w:ind w:left="1702" w:hanging="85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4" w15:restartNumberingAfterBreak="0">
    <w:nsid w:val="6E6A379E"/>
    <w:multiLevelType w:val="hybridMultilevel"/>
    <w:tmpl w:val="9AC4F0F4"/>
    <w:lvl w:ilvl="0" w:tplc="6FF0D6BA">
      <w:start w:val="1"/>
      <w:numFmt w:val="low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BE3FB5"/>
    <w:multiLevelType w:val="hybridMultilevel"/>
    <w:tmpl w:val="2A1E172A"/>
    <w:lvl w:ilvl="0" w:tplc="02329B72">
      <w:start w:val="1"/>
      <w:numFmt w:val="lowerRoman"/>
      <w:lvlText w:val="%1."/>
      <w:lvlJc w:val="right"/>
      <w:pPr>
        <w:ind w:left="91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92" w:hanging="480"/>
      </w:pPr>
    </w:lvl>
    <w:lvl w:ilvl="2" w:tplc="0409001B" w:tentative="1">
      <w:start w:val="1"/>
      <w:numFmt w:val="lowerRoman"/>
      <w:lvlText w:val="%3."/>
      <w:lvlJc w:val="right"/>
      <w:pPr>
        <w:ind w:left="1872" w:hanging="480"/>
      </w:pPr>
    </w:lvl>
    <w:lvl w:ilvl="3" w:tplc="0409000F" w:tentative="1">
      <w:start w:val="1"/>
      <w:numFmt w:val="decimal"/>
      <w:lvlText w:val="%4."/>
      <w:lvlJc w:val="left"/>
      <w:pPr>
        <w:ind w:left="23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32" w:hanging="480"/>
      </w:pPr>
    </w:lvl>
    <w:lvl w:ilvl="5" w:tplc="0409001B" w:tentative="1">
      <w:start w:val="1"/>
      <w:numFmt w:val="lowerRoman"/>
      <w:lvlText w:val="%6."/>
      <w:lvlJc w:val="right"/>
      <w:pPr>
        <w:ind w:left="3312" w:hanging="480"/>
      </w:pPr>
    </w:lvl>
    <w:lvl w:ilvl="6" w:tplc="0409000F" w:tentative="1">
      <w:start w:val="1"/>
      <w:numFmt w:val="decimal"/>
      <w:lvlText w:val="%7."/>
      <w:lvlJc w:val="left"/>
      <w:pPr>
        <w:ind w:left="37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72" w:hanging="480"/>
      </w:pPr>
    </w:lvl>
    <w:lvl w:ilvl="8" w:tplc="0409001B" w:tentative="1">
      <w:start w:val="1"/>
      <w:numFmt w:val="lowerRoman"/>
      <w:lvlText w:val="%9."/>
      <w:lvlJc w:val="right"/>
      <w:pPr>
        <w:ind w:left="4752" w:hanging="480"/>
      </w:pPr>
    </w:lvl>
  </w:abstractNum>
  <w:abstractNum w:abstractNumId="26" w15:restartNumberingAfterBreak="0">
    <w:nsid w:val="74787496"/>
    <w:multiLevelType w:val="multilevel"/>
    <w:tmpl w:val="FF2E15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57A29E8"/>
    <w:multiLevelType w:val="hybridMultilevel"/>
    <w:tmpl w:val="CD48CFB4"/>
    <w:lvl w:ilvl="0" w:tplc="5A5CFB2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CA52863"/>
    <w:multiLevelType w:val="hybridMultilevel"/>
    <w:tmpl w:val="12301280"/>
    <w:lvl w:ilvl="0" w:tplc="FB186F8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054551">
    <w:abstractNumId w:val="6"/>
  </w:num>
  <w:num w:numId="2" w16cid:durableId="1155336621">
    <w:abstractNumId w:val="23"/>
  </w:num>
  <w:num w:numId="3" w16cid:durableId="1670521938">
    <w:abstractNumId w:val="5"/>
  </w:num>
  <w:num w:numId="4" w16cid:durableId="410589459">
    <w:abstractNumId w:val="8"/>
  </w:num>
  <w:num w:numId="5" w16cid:durableId="516314265">
    <w:abstractNumId w:val="22"/>
  </w:num>
  <w:num w:numId="6" w16cid:durableId="926037401">
    <w:abstractNumId w:val="18"/>
  </w:num>
  <w:num w:numId="7" w16cid:durableId="775177239">
    <w:abstractNumId w:val="1"/>
  </w:num>
  <w:num w:numId="8" w16cid:durableId="1256131765">
    <w:abstractNumId w:val="14"/>
  </w:num>
  <w:num w:numId="9" w16cid:durableId="419102824">
    <w:abstractNumId w:val="26"/>
  </w:num>
  <w:num w:numId="10" w16cid:durableId="1609579586">
    <w:abstractNumId w:val="11"/>
  </w:num>
  <w:num w:numId="11" w16cid:durableId="14499987">
    <w:abstractNumId w:val="19"/>
  </w:num>
  <w:num w:numId="12" w16cid:durableId="2108771021">
    <w:abstractNumId w:val="15"/>
  </w:num>
  <w:num w:numId="13" w16cid:durableId="973633842">
    <w:abstractNumId w:val="16"/>
  </w:num>
  <w:num w:numId="14" w16cid:durableId="833689581">
    <w:abstractNumId w:val="2"/>
  </w:num>
  <w:num w:numId="15" w16cid:durableId="2042440108">
    <w:abstractNumId w:val="21"/>
  </w:num>
  <w:num w:numId="16" w16cid:durableId="90709080">
    <w:abstractNumId w:val="24"/>
  </w:num>
  <w:num w:numId="17" w16cid:durableId="586038064">
    <w:abstractNumId w:val="17"/>
  </w:num>
  <w:num w:numId="18" w16cid:durableId="158471299">
    <w:abstractNumId w:val="23"/>
  </w:num>
  <w:num w:numId="19" w16cid:durableId="194856405">
    <w:abstractNumId w:val="0"/>
  </w:num>
  <w:num w:numId="20" w16cid:durableId="835609835">
    <w:abstractNumId w:val="25"/>
  </w:num>
  <w:num w:numId="21" w16cid:durableId="1804693430">
    <w:abstractNumId w:val="13"/>
  </w:num>
  <w:num w:numId="22" w16cid:durableId="1104689635">
    <w:abstractNumId w:val="9"/>
  </w:num>
  <w:num w:numId="23" w16cid:durableId="2060006364">
    <w:abstractNumId w:val="23"/>
  </w:num>
  <w:num w:numId="24" w16cid:durableId="1066563290">
    <w:abstractNumId w:val="23"/>
  </w:num>
  <w:num w:numId="25" w16cid:durableId="1175657696">
    <w:abstractNumId w:val="28"/>
  </w:num>
  <w:num w:numId="26" w16cid:durableId="83303375">
    <w:abstractNumId w:val="10"/>
  </w:num>
  <w:num w:numId="27" w16cid:durableId="1805586580">
    <w:abstractNumId w:val="3"/>
  </w:num>
  <w:num w:numId="28" w16cid:durableId="1526093990">
    <w:abstractNumId w:val="4"/>
  </w:num>
  <w:num w:numId="29" w16cid:durableId="138350883">
    <w:abstractNumId w:val="12"/>
  </w:num>
  <w:num w:numId="30" w16cid:durableId="1320426714">
    <w:abstractNumId w:val="27"/>
  </w:num>
  <w:num w:numId="31" w16cid:durableId="164173281">
    <w:abstractNumId w:val="7"/>
  </w:num>
  <w:num w:numId="32" w16cid:durableId="2044089511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2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E17"/>
    <w:rsid w:val="00000923"/>
    <w:rsid w:val="00005036"/>
    <w:rsid w:val="000058D2"/>
    <w:rsid w:val="00012232"/>
    <w:rsid w:val="000169B7"/>
    <w:rsid w:val="00017700"/>
    <w:rsid w:val="00020058"/>
    <w:rsid w:val="00020856"/>
    <w:rsid w:val="0002320C"/>
    <w:rsid w:val="00025D4F"/>
    <w:rsid w:val="00031932"/>
    <w:rsid w:val="00032045"/>
    <w:rsid w:val="00033087"/>
    <w:rsid w:val="000337AA"/>
    <w:rsid w:val="00034231"/>
    <w:rsid w:val="00034540"/>
    <w:rsid w:val="0004465C"/>
    <w:rsid w:val="000464FC"/>
    <w:rsid w:val="000575D2"/>
    <w:rsid w:val="00063E59"/>
    <w:rsid w:val="000659C5"/>
    <w:rsid w:val="0007273D"/>
    <w:rsid w:val="00080E0F"/>
    <w:rsid w:val="00083D02"/>
    <w:rsid w:val="000845F0"/>
    <w:rsid w:val="0009541D"/>
    <w:rsid w:val="000A1375"/>
    <w:rsid w:val="000A2374"/>
    <w:rsid w:val="000B1641"/>
    <w:rsid w:val="000B1F27"/>
    <w:rsid w:val="000B28EB"/>
    <w:rsid w:val="000B344B"/>
    <w:rsid w:val="000B3466"/>
    <w:rsid w:val="000B4D58"/>
    <w:rsid w:val="000B537A"/>
    <w:rsid w:val="000C235D"/>
    <w:rsid w:val="000C4FEF"/>
    <w:rsid w:val="000C5ADE"/>
    <w:rsid w:val="000C7A53"/>
    <w:rsid w:val="000D3470"/>
    <w:rsid w:val="000D4694"/>
    <w:rsid w:val="000D7CFA"/>
    <w:rsid w:val="000E1EB9"/>
    <w:rsid w:val="000E26CC"/>
    <w:rsid w:val="000E6286"/>
    <w:rsid w:val="000F06ED"/>
    <w:rsid w:val="000F33C9"/>
    <w:rsid w:val="00102029"/>
    <w:rsid w:val="0010299C"/>
    <w:rsid w:val="00110B18"/>
    <w:rsid w:val="001140A0"/>
    <w:rsid w:val="00126EB2"/>
    <w:rsid w:val="001310A5"/>
    <w:rsid w:val="00131DB7"/>
    <w:rsid w:val="00132193"/>
    <w:rsid w:val="00135F51"/>
    <w:rsid w:val="0013781E"/>
    <w:rsid w:val="00137C1C"/>
    <w:rsid w:val="001440FF"/>
    <w:rsid w:val="001444FF"/>
    <w:rsid w:val="00150498"/>
    <w:rsid w:val="001573C5"/>
    <w:rsid w:val="0015771C"/>
    <w:rsid w:val="001667D8"/>
    <w:rsid w:val="001718A8"/>
    <w:rsid w:val="001722DB"/>
    <w:rsid w:val="0017760E"/>
    <w:rsid w:val="00177C17"/>
    <w:rsid w:val="00177CDE"/>
    <w:rsid w:val="00180399"/>
    <w:rsid w:val="00181363"/>
    <w:rsid w:val="0018283A"/>
    <w:rsid w:val="00192A74"/>
    <w:rsid w:val="0019471C"/>
    <w:rsid w:val="00195F9C"/>
    <w:rsid w:val="001A4B5A"/>
    <w:rsid w:val="001A62CE"/>
    <w:rsid w:val="001A700A"/>
    <w:rsid w:val="001B054B"/>
    <w:rsid w:val="001B3CFD"/>
    <w:rsid w:val="001B4ECD"/>
    <w:rsid w:val="001C48A3"/>
    <w:rsid w:val="001C7DDE"/>
    <w:rsid w:val="001D07BA"/>
    <w:rsid w:val="001D2FD5"/>
    <w:rsid w:val="001D4673"/>
    <w:rsid w:val="001D514A"/>
    <w:rsid w:val="001D7703"/>
    <w:rsid w:val="001D7D4E"/>
    <w:rsid w:val="001E30CE"/>
    <w:rsid w:val="001E4B9E"/>
    <w:rsid w:val="001E7ACA"/>
    <w:rsid w:val="001E7E3B"/>
    <w:rsid w:val="001F0E64"/>
    <w:rsid w:val="001F0F79"/>
    <w:rsid w:val="001F1322"/>
    <w:rsid w:val="001F3DA6"/>
    <w:rsid w:val="001F5991"/>
    <w:rsid w:val="00203206"/>
    <w:rsid w:val="002041E2"/>
    <w:rsid w:val="0020644D"/>
    <w:rsid w:val="002067B0"/>
    <w:rsid w:val="002077C1"/>
    <w:rsid w:val="0021066A"/>
    <w:rsid w:val="00211501"/>
    <w:rsid w:val="0021481B"/>
    <w:rsid w:val="00221047"/>
    <w:rsid w:val="00221A67"/>
    <w:rsid w:val="00225D74"/>
    <w:rsid w:val="00252351"/>
    <w:rsid w:val="00254B22"/>
    <w:rsid w:val="00255CEA"/>
    <w:rsid w:val="00257028"/>
    <w:rsid w:val="00257F05"/>
    <w:rsid w:val="002633EC"/>
    <w:rsid w:val="002672C8"/>
    <w:rsid w:val="0027022D"/>
    <w:rsid w:val="00271C5B"/>
    <w:rsid w:val="0027266B"/>
    <w:rsid w:val="002770BA"/>
    <w:rsid w:val="00281C7A"/>
    <w:rsid w:val="002829CC"/>
    <w:rsid w:val="0028374F"/>
    <w:rsid w:val="00283D1B"/>
    <w:rsid w:val="00285A8D"/>
    <w:rsid w:val="00293003"/>
    <w:rsid w:val="00293912"/>
    <w:rsid w:val="00293DB6"/>
    <w:rsid w:val="0029489E"/>
    <w:rsid w:val="0029579D"/>
    <w:rsid w:val="002A2CDF"/>
    <w:rsid w:val="002A35DE"/>
    <w:rsid w:val="002A5239"/>
    <w:rsid w:val="002A7B1D"/>
    <w:rsid w:val="002B061C"/>
    <w:rsid w:val="002B08E1"/>
    <w:rsid w:val="002B215C"/>
    <w:rsid w:val="002C00EC"/>
    <w:rsid w:val="002C0651"/>
    <w:rsid w:val="002C2738"/>
    <w:rsid w:val="002C502C"/>
    <w:rsid w:val="002C7645"/>
    <w:rsid w:val="002D2FBD"/>
    <w:rsid w:val="002D3895"/>
    <w:rsid w:val="002D553F"/>
    <w:rsid w:val="002E0B37"/>
    <w:rsid w:val="002F09B9"/>
    <w:rsid w:val="002F21A8"/>
    <w:rsid w:val="002F31D3"/>
    <w:rsid w:val="002F3CBB"/>
    <w:rsid w:val="002F6179"/>
    <w:rsid w:val="002F781D"/>
    <w:rsid w:val="003049F2"/>
    <w:rsid w:val="00305313"/>
    <w:rsid w:val="00307797"/>
    <w:rsid w:val="00311C40"/>
    <w:rsid w:val="00323FDB"/>
    <w:rsid w:val="00326855"/>
    <w:rsid w:val="00330A0C"/>
    <w:rsid w:val="00330ACB"/>
    <w:rsid w:val="0033212C"/>
    <w:rsid w:val="00332CE5"/>
    <w:rsid w:val="00340DF5"/>
    <w:rsid w:val="00341332"/>
    <w:rsid w:val="003429F1"/>
    <w:rsid w:val="00350E35"/>
    <w:rsid w:val="003512A4"/>
    <w:rsid w:val="00351501"/>
    <w:rsid w:val="00354CCD"/>
    <w:rsid w:val="0035516F"/>
    <w:rsid w:val="00355C88"/>
    <w:rsid w:val="003577C4"/>
    <w:rsid w:val="00363893"/>
    <w:rsid w:val="003644D7"/>
    <w:rsid w:val="0036538E"/>
    <w:rsid w:val="0037371B"/>
    <w:rsid w:val="00373F6A"/>
    <w:rsid w:val="00377A96"/>
    <w:rsid w:val="003839E9"/>
    <w:rsid w:val="00385B37"/>
    <w:rsid w:val="003869F8"/>
    <w:rsid w:val="00395463"/>
    <w:rsid w:val="003A0E82"/>
    <w:rsid w:val="003A2C63"/>
    <w:rsid w:val="003A5C97"/>
    <w:rsid w:val="003B5BD1"/>
    <w:rsid w:val="003C0577"/>
    <w:rsid w:val="003C321E"/>
    <w:rsid w:val="003C78CE"/>
    <w:rsid w:val="003D424B"/>
    <w:rsid w:val="003D5C82"/>
    <w:rsid w:val="003D66E3"/>
    <w:rsid w:val="003E01D6"/>
    <w:rsid w:val="003E3E0A"/>
    <w:rsid w:val="003E4395"/>
    <w:rsid w:val="003F18B2"/>
    <w:rsid w:val="003F42DB"/>
    <w:rsid w:val="003F43AF"/>
    <w:rsid w:val="003F604D"/>
    <w:rsid w:val="004044EE"/>
    <w:rsid w:val="004052A5"/>
    <w:rsid w:val="00410BBD"/>
    <w:rsid w:val="00412096"/>
    <w:rsid w:val="00413F6F"/>
    <w:rsid w:val="004147F2"/>
    <w:rsid w:val="00424E17"/>
    <w:rsid w:val="00431182"/>
    <w:rsid w:val="00432A6A"/>
    <w:rsid w:val="00434888"/>
    <w:rsid w:val="00441C9C"/>
    <w:rsid w:val="0044541B"/>
    <w:rsid w:val="00451619"/>
    <w:rsid w:val="00452919"/>
    <w:rsid w:val="00454418"/>
    <w:rsid w:val="004602A6"/>
    <w:rsid w:val="00461E02"/>
    <w:rsid w:val="00463251"/>
    <w:rsid w:val="004639C0"/>
    <w:rsid w:val="004677A3"/>
    <w:rsid w:val="0046786C"/>
    <w:rsid w:val="0047029E"/>
    <w:rsid w:val="004704E4"/>
    <w:rsid w:val="00470624"/>
    <w:rsid w:val="00473575"/>
    <w:rsid w:val="00474711"/>
    <w:rsid w:val="00474772"/>
    <w:rsid w:val="004759D9"/>
    <w:rsid w:val="00476BE8"/>
    <w:rsid w:val="00484D2E"/>
    <w:rsid w:val="00486864"/>
    <w:rsid w:val="0049021B"/>
    <w:rsid w:val="004932AD"/>
    <w:rsid w:val="00493B6B"/>
    <w:rsid w:val="00496B97"/>
    <w:rsid w:val="00496BAB"/>
    <w:rsid w:val="004A003A"/>
    <w:rsid w:val="004A04A7"/>
    <w:rsid w:val="004B0A2B"/>
    <w:rsid w:val="004B3CF5"/>
    <w:rsid w:val="004B6D65"/>
    <w:rsid w:val="004C3C83"/>
    <w:rsid w:val="004C4961"/>
    <w:rsid w:val="004D0BC2"/>
    <w:rsid w:val="004D445C"/>
    <w:rsid w:val="004D47EF"/>
    <w:rsid w:val="004D7A1E"/>
    <w:rsid w:val="004E26EF"/>
    <w:rsid w:val="004E55B7"/>
    <w:rsid w:val="004F1201"/>
    <w:rsid w:val="004F2951"/>
    <w:rsid w:val="004F424C"/>
    <w:rsid w:val="004F4F17"/>
    <w:rsid w:val="004F7D83"/>
    <w:rsid w:val="00500E2D"/>
    <w:rsid w:val="00502F79"/>
    <w:rsid w:val="00505DA1"/>
    <w:rsid w:val="005113B6"/>
    <w:rsid w:val="00511A81"/>
    <w:rsid w:val="0051319A"/>
    <w:rsid w:val="005154B1"/>
    <w:rsid w:val="00517621"/>
    <w:rsid w:val="005204FF"/>
    <w:rsid w:val="00540527"/>
    <w:rsid w:val="00540A02"/>
    <w:rsid w:val="00540ABE"/>
    <w:rsid w:val="00540D00"/>
    <w:rsid w:val="005436B8"/>
    <w:rsid w:val="00546CA0"/>
    <w:rsid w:val="0055064F"/>
    <w:rsid w:val="00551439"/>
    <w:rsid w:val="00551BBE"/>
    <w:rsid w:val="00556CA3"/>
    <w:rsid w:val="005755AE"/>
    <w:rsid w:val="0058385B"/>
    <w:rsid w:val="005841F4"/>
    <w:rsid w:val="00587042"/>
    <w:rsid w:val="00590B38"/>
    <w:rsid w:val="00594E93"/>
    <w:rsid w:val="00596393"/>
    <w:rsid w:val="005964D1"/>
    <w:rsid w:val="005A26BB"/>
    <w:rsid w:val="005A636C"/>
    <w:rsid w:val="005B0D63"/>
    <w:rsid w:val="005B1E60"/>
    <w:rsid w:val="005B4DDD"/>
    <w:rsid w:val="005B7177"/>
    <w:rsid w:val="005C1C68"/>
    <w:rsid w:val="005C1CB7"/>
    <w:rsid w:val="005C339C"/>
    <w:rsid w:val="005C5BAE"/>
    <w:rsid w:val="005D02AC"/>
    <w:rsid w:val="005D076E"/>
    <w:rsid w:val="005D0DAA"/>
    <w:rsid w:val="005D2764"/>
    <w:rsid w:val="005D411D"/>
    <w:rsid w:val="005E20CA"/>
    <w:rsid w:val="005F61BC"/>
    <w:rsid w:val="0060030A"/>
    <w:rsid w:val="00605CA3"/>
    <w:rsid w:val="00606354"/>
    <w:rsid w:val="00606CB7"/>
    <w:rsid w:val="00607406"/>
    <w:rsid w:val="006114E2"/>
    <w:rsid w:val="006160F0"/>
    <w:rsid w:val="00621889"/>
    <w:rsid w:val="006242EB"/>
    <w:rsid w:val="00632516"/>
    <w:rsid w:val="00636689"/>
    <w:rsid w:val="006405E6"/>
    <w:rsid w:val="0064181B"/>
    <w:rsid w:val="006447DD"/>
    <w:rsid w:val="00646328"/>
    <w:rsid w:val="0064663F"/>
    <w:rsid w:val="00646A5D"/>
    <w:rsid w:val="00650AFA"/>
    <w:rsid w:val="00653DCD"/>
    <w:rsid w:val="00655B53"/>
    <w:rsid w:val="00657186"/>
    <w:rsid w:val="006579BF"/>
    <w:rsid w:val="00663C60"/>
    <w:rsid w:val="00663CA2"/>
    <w:rsid w:val="00665757"/>
    <w:rsid w:val="00665B29"/>
    <w:rsid w:val="00671328"/>
    <w:rsid w:val="006747F3"/>
    <w:rsid w:val="0068032C"/>
    <w:rsid w:val="006810E2"/>
    <w:rsid w:val="006856DE"/>
    <w:rsid w:val="00690DBB"/>
    <w:rsid w:val="006945B0"/>
    <w:rsid w:val="00695812"/>
    <w:rsid w:val="00695C86"/>
    <w:rsid w:val="00697FA4"/>
    <w:rsid w:val="006A4065"/>
    <w:rsid w:val="006A7509"/>
    <w:rsid w:val="006B1245"/>
    <w:rsid w:val="006B7F3A"/>
    <w:rsid w:val="006C3AC5"/>
    <w:rsid w:val="006C40AD"/>
    <w:rsid w:val="006C5092"/>
    <w:rsid w:val="006C50CA"/>
    <w:rsid w:val="006D1D81"/>
    <w:rsid w:val="006D2430"/>
    <w:rsid w:val="006D29DA"/>
    <w:rsid w:val="006E2208"/>
    <w:rsid w:val="006E3131"/>
    <w:rsid w:val="006E7C38"/>
    <w:rsid w:val="006F728F"/>
    <w:rsid w:val="00700354"/>
    <w:rsid w:val="00703252"/>
    <w:rsid w:val="007036AD"/>
    <w:rsid w:val="0070431D"/>
    <w:rsid w:val="00705F11"/>
    <w:rsid w:val="00716050"/>
    <w:rsid w:val="0072214E"/>
    <w:rsid w:val="00725C66"/>
    <w:rsid w:val="00727178"/>
    <w:rsid w:val="00733510"/>
    <w:rsid w:val="0073735D"/>
    <w:rsid w:val="0074300C"/>
    <w:rsid w:val="00745160"/>
    <w:rsid w:val="00746E7F"/>
    <w:rsid w:val="00750BDE"/>
    <w:rsid w:val="00750D0B"/>
    <w:rsid w:val="00751A94"/>
    <w:rsid w:val="00752DDE"/>
    <w:rsid w:val="00761B06"/>
    <w:rsid w:val="00762084"/>
    <w:rsid w:val="0076263B"/>
    <w:rsid w:val="007635D6"/>
    <w:rsid w:val="007640FA"/>
    <w:rsid w:val="007659CF"/>
    <w:rsid w:val="00765E1C"/>
    <w:rsid w:val="00765EC3"/>
    <w:rsid w:val="0076647B"/>
    <w:rsid w:val="00775D0C"/>
    <w:rsid w:val="00776EC5"/>
    <w:rsid w:val="007776C2"/>
    <w:rsid w:val="00780244"/>
    <w:rsid w:val="0078044E"/>
    <w:rsid w:val="0078267D"/>
    <w:rsid w:val="007936D0"/>
    <w:rsid w:val="00794AE9"/>
    <w:rsid w:val="00794F23"/>
    <w:rsid w:val="007955B9"/>
    <w:rsid w:val="007A0910"/>
    <w:rsid w:val="007A10BD"/>
    <w:rsid w:val="007A2758"/>
    <w:rsid w:val="007A599F"/>
    <w:rsid w:val="007A7A3F"/>
    <w:rsid w:val="007B1AC7"/>
    <w:rsid w:val="007B2C4D"/>
    <w:rsid w:val="007B2D32"/>
    <w:rsid w:val="007C685C"/>
    <w:rsid w:val="007C7793"/>
    <w:rsid w:val="007C7FC0"/>
    <w:rsid w:val="007D371D"/>
    <w:rsid w:val="007D3E5E"/>
    <w:rsid w:val="007D4A30"/>
    <w:rsid w:val="007D4D02"/>
    <w:rsid w:val="007D537A"/>
    <w:rsid w:val="007D6CED"/>
    <w:rsid w:val="007E04B8"/>
    <w:rsid w:val="007E0F0F"/>
    <w:rsid w:val="007E1BDA"/>
    <w:rsid w:val="007E2DC0"/>
    <w:rsid w:val="007E6D04"/>
    <w:rsid w:val="007E726E"/>
    <w:rsid w:val="007F10C2"/>
    <w:rsid w:val="007F26E4"/>
    <w:rsid w:val="007F5EA4"/>
    <w:rsid w:val="008047F9"/>
    <w:rsid w:val="008053CD"/>
    <w:rsid w:val="00805614"/>
    <w:rsid w:val="0080639D"/>
    <w:rsid w:val="00806EA9"/>
    <w:rsid w:val="00807346"/>
    <w:rsid w:val="00811CF0"/>
    <w:rsid w:val="00811ED7"/>
    <w:rsid w:val="00814BE2"/>
    <w:rsid w:val="00816971"/>
    <w:rsid w:val="00823493"/>
    <w:rsid w:val="00823D50"/>
    <w:rsid w:val="008303DC"/>
    <w:rsid w:val="00832569"/>
    <w:rsid w:val="00840A7C"/>
    <w:rsid w:val="00842F10"/>
    <w:rsid w:val="008441D7"/>
    <w:rsid w:val="00846CE0"/>
    <w:rsid w:val="0084738A"/>
    <w:rsid w:val="00850674"/>
    <w:rsid w:val="00852A33"/>
    <w:rsid w:val="008612E1"/>
    <w:rsid w:val="00867FB0"/>
    <w:rsid w:val="00871390"/>
    <w:rsid w:val="008738DD"/>
    <w:rsid w:val="0087396A"/>
    <w:rsid w:val="00873F67"/>
    <w:rsid w:val="00880656"/>
    <w:rsid w:val="0088408E"/>
    <w:rsid w:val="00892770"/>
    <w:rsid w:val="00896AED"/>
    <w:rsid w:val="008A066C"/>
    <w:rsid w:val="008A2CBE"/>
    <w:rsid w:val="008A4895"/>
    <w:rsid w:val="008A7705"/>
    <w:rsid w:val="008B1EF0"/>
    <w:rsid w:val="008B2B0F"/>
    <w:rsid w:val="008C17EC"/>
    <w:rsid w:val="008C1D4D"/>
    <w:rsid w:val="008C1EF2"/>
    <w:rsid w:val="008C21B4"/>
    <w:rsid w:val="008C2DAB"/>
    <w:rsid w:val="008D2041"/>
    <w:rsid w:val="008D225D"/>
    <w:rsid w:val="008D685F"/>
    <w:rsid w:val="008E334B"/>
    <w:rsid w:val="008E4087"/>
    <w:rsid w:val="008E4726"/>
    <w:rsid w:val="008E5D32"/>
    <w:rsid w:val="008F0241"/>
    <w:rsid w:val="008F125D"/>
    <w:rsid w:val="008F4336"/>
    <w:rsid w:val="008F556C"/>
    <w:rsid w:val="008F67B4"/>
    <w:rsid w:val="00900091"/>
    <w:rsid w:val="00903D70"/>
    <w:rsid w:val="00905F6C"/>
    <w:rsid w:val="00906A69"/>
    <w:rsid w:val="009070AB"/>
    <w:rsid w:val="00923A3C"/>
    <w:rsid w:val="00924334"/>
    <w:rsid w:val="0092460B"/>
    <w:rsid w:val="00926221"/>
    <w:rsid w:val="0092766E"/>
    <w:rsid w:val="00927D5E"/>
    <w:rsid w:val="00930EB9"/>
    <w:rsid w:val="009314DC"/>
    <w:rsid w:val="00932D9E"/>
    <w:rsid w:val="00932E67"/>
    <w:rsid w:val="00934ACE"/>
    <w:rsid w:val="009366A1"/>
    <w:rsid w:val="00942FD6"/>
    <w:rsid w:val="00945470"/>
    <w:rsid w:val="009455CC"/>
    <w:rsid w:val="00946B89"/>
    <w:rsid w:val="00952549"/>
    <w:rsid w:val="00954C90"/>
    <w:rsid w:val="00954F5A"/>
    <w:rsid w:val="00955019"/>
    <w:rsid w:val="00957B7F"/>
    <w:rsid w:val="00964372"/>
    <w:rsid w:val="00964D53"/>
    <w:rsid w:val="00977F7B"/>
    <w:rsid w:val="009809E9"/>
    <w:rsid w:val="00996197"/>
    <w:rsid w:val="009B616C"/>
    <w:rsid w:val="009B66EE"/>
    <w:rsid w:val="009B7015"/>
    <w:rsid w:val="009C3422"/>
    <w:rsid w:val="009C7E1A"/>
    <w:rsid w:val="009D158C"/>
    <w:rsid w:val="009D3585"/>
    <w:rsid w:val="009E1BCA"/>
    <w:rsid w:val="009E664A"/>
    <w:rsid w:val="009E68C3"/>
    <w:rsid w:val="009F1364"/>
    <w:rsid w:val="009F2D9F"/>
    <w:rsid w:val="009F551C"/>
    <w:rsid w:val="009F74E3"/>
    <w:rsid w:val="00A00CF7"/>
    <w:rsid w:val="00A00CFF"/>
    <w:rsid w:val="00A01FD2"/>
    <w:rsid w:val="00A0273E"/>
    <w:rsid w:val="00A05E8D"/>
    <w:rsid w:val="00A10B51"/>
    <w:rsid w:val="00A1134B"/>
    <w:rsid w:val="00A123AF"/>
    <w:rsid w:val="00A156C5"/>
    <w:rsid w:val="00A157FA"/>
    <w:rsid w:val="00A16855"/>
    <w:rsid w:val="00A17B18"/>
    <w:rsid w:val="00A221EC"/>
    <w:rsid w:val="00A3200E"/>
    <w:rsid w:val="00A32611"/>
    <w:rsid w:val="00A419F7"/>
    <w:rsid w:val="00A463F3"/>
    <w:rsid w:val="00A505ED"/>
    <w:rsid w:val="00A51A4A"/>
    <w:rsid w:val="00A51C9C"/>
    <w:rsid w:val="00A53026"/>
    <w:rsid w:val="00A53E53"/>
    <w:rsid w:val="00A64759"/>
    <w:rsid w:val="00A64D21"/>
    <w:rsid w:val="00A67F7C"/>
    <w:rsid w:val="00A72239"/>
    <w:rsid w:val="00A76EEE"/>
    <w:rsid w:val="00A80DC6"/>
    <w:rsid w:val="00A8196D"/>
    <w:rsid w:val="00A83F39"/>
    <w:rsid w:val="00A863C3"/>
    <w:rsid w:val="00A9136D"/>
    <w:rsid w:val="00A91830"/>
    <w:rsid w:val="00A923A6"/>
    <w:rsid w:val="00AA0A5A"/>
    <w:rsid w:val="00AA5871"/>
    <w:rsid w:val="00AA5D34"/>
    <w:rsid w:val="00AB00A7"/>
    <w:rsid w:val="00AB08FC"/>
    <w:rsid w:val="00AB7372"/>
    <w:rsid w:val="00AB7CF7"/>
    <w:rsid w:val="00AC6948"/>
    <w:rsid w:val="00AD1EE0"/>
    <w:rsid w:val="00AD28B7"/>
    <w:rsid w:val="00AD3058"/>
    <w:rsid w:val="00AD666A"/>
    <w:rsid w:val="00AE1936"/>
    <w:rsid w:val="00AF05C2"/>
    <w:rsid w:val="00AF11D9"/>
    <w:rsid w:val="00AF2594"/>
    <w:rsid w:val="00AF2F52"/>
    <w:rsid w:val="00AF5830"/>
    <w:rsid w:val="00AF6F3F"/>
    <w:rsid w:val="00B01B60"/>
    <w:rsid w:val="00B03053"/>
    <w:rsid w:val="00B045FF"/>
    <w:rsid w:val="00B10161"/>
    <w:rsid w:val="00B101F2"/>
    <w:rsid w:val="00B12E3E"/>
    <w:rsid w:val="00B13967"/>
    <w:rsid w:val="00B14F1D"/>
    <w:rsid w:val="00B15B7B"/>
    <w:rsid w:val="00B173A8"/>
    <w:rsid w:val="00B2659B"/>
    <w:rsid w:val="00B309C3"/>
    <w:rsid w:val="00B37F0C"/>
    <w:rsid w:val="00B415C2"/>
    <w:rsid w:val="00B43D59"/>
    <w:rsid w:val="00B45F37"/>
    <w:rsid w:val="00B46E88"/>
    <w:rsid w:val="00B50030"/>
    <w:rsid w:val="00B539C9"/>
    <w:rsid w:val="00B62B2C"/>
    <w:rsid w:val="00B63914"/>
    <w:rsid w:val="00B7256C"/>
    <w:rsid w:val="00B73767"/>
    <w:rsid w:val="00B75247"/>
    <w:rsid w:val="00B87BC6"/>
    <w:rsid w:val="00B91FD2"/>
    <w:rsid w:val="00B947BC"/>
    <w:rsid w:val="00B968E3"/>
    <w:rsid w:val="00B96BF6"/>
    <w:rsid w:val="00BA195B"/>
    <w:rsid w:val="00BA3D20"/>
    <w:rsid w:val="00BA5E13"/>
    <w:rsid w:val="00BA62BB"/>
    <w:rsid w:val="00BB3F36"/>
    <w:rsid w:val="00BB4022"/>
    <w:rsid w:val="00BB6597"/>
    <w:rsid w:val="00BC0B22"/>
    <w:rsid w:val="00BC220D"/>
    <w:rsid w:val="00BC246D"/>
    <w:rsid w:val="00BC24A4"/>
    <w:rsid w:val="00BC32B9"/>
    <w:rsid w:val="00BD0951"/>
    <w:rsid w:val="00BD3BA1"/>
    <w:rsid w:val="00BE0250"/>
    <w:rsid w:val="00BE0E4A"/>
    <w:rsid w:val="00BE202A"/>
    <w:rsid w:val="00BE6E30"/>
    <w:rsid w:val="00BF0B9D"/>
    <w:rsid w:val="00BF4AC6"/>
    <w:rsid w:val="00BF5B24"/>
    <w:rsid w:val="00C00067"/>
    <w:rsid w:val="00C00C19"/>
    <w:rsid w:val="00C0138D"/>
    <w:rsid w:val="00C0236A"/>
    <w:rsid w:val="00C0242D"/>
    <w:rsid w:val="00C04735"/>
    <w:rsid w:val="00C04FAA"/>
    <w:rsid w:val="00C073CA"/>
    <w:rsid w:val="00C07D7C"/>
    <w:rsid w:val="00C13078"/>
    <w:rsid w:val="00C15ABC"/>
    <w:rsid w:val="00C16CA4"/>
    <w:rsid w:val="00C226B7"/>
    <w:rsid w:val="00C23F32"/>
    <w:rsid w:val="00C24964"/>
    <w:rsid w:val="00C26285"/>
    <w:rsid w:val="00C3029C"/>
    <w:rsid w:val="00C37D2A"/>
    <w:rsid w:val="00C42085"/>
    <w:rsid w:val="00C43F34"/>
    <w:rsid w:val="00C44502"/>
    <w:rsid w:val="00C4457D"/>
    <w:rsid w:val="00C44E36"/>
    <w:rsid w:val="00C4543F"/>
    <w:rsid w:val="00C51E57"/>
    <w:rsid w:val="00C540BA"/>
    <w:rsid w:val="00C546EB"/>
    <w:rsid w:val="00C55DD9"/>
    <w:rsid w:val="00C56E74"/>
    <w:rsid w:val="00C62392"/>
    <w:rsid w:val="00C6289B"/>
    <w:rsid w:val="00C65D4B"/>
    <w:rsid w:val="00C66F31"/>
    <w:rsid w:val="00C738E0"/>
    <w:rsid w:val="00C759F1"/>
    <w:rsid w:val="00C813CA"/>
    <w:rsid w:val="00C81A86"/>
    <w:rsid w:val="00C941B8"/>
    <w:rsid w:val="00CA01F4"/>
    <w:rsid w:val="00CA1A03"/>
    <w:rsid w:val="00CA54C4"/>
    <w:rsid w:val="00CA58FC"/>
    <w:rsid w:val="00CA74E2"/>
    <w:rsid w:val="00CB00CF"/>
    <w:rsid w:val="00CB691E"/>
    <w:rsid w:val="00CB7E79"/>
    <w:rsid w:val="00CC2F6B"/>
    <w:rsid w:val="00CC3C08"/>
    <w:rsid w:val="00CC5501"/>
    <w:rsid w:val="00CC6CFD"/>
    <w:rsid w:val="00CD1015"/>
    <w:rsid w:val="00CD195F"/>
    <w:rsid w:val="00CD2215"/>
    <w:rsid w:val="00CD50C4"/>
    <w:rsid w:val="00CE2D90"/>
    <w:rsid w:val="00CF2F5B"/>
    <w:rsid w:val="00CF5F8F"/>
    <w:rsid w:val="00CF77CD"/>
    <w:rsid w:val="00CF7C4D"/>
    <w:rsid w:val="00D015AC"/>
    <w:rsid w:val="00D03170"/>
    <w:rsid w:val="00D03194"/>
    <w:rsid w:val="00D03882"/>
    <w:rsid w:val="00D0743F"/>
    <w:rsid w:val="00D10AC7"/>
    <w:rsid w:val="00D10E27"/>
    <w:rsid w:val="00D14993"/>
    <w:rsid w:val="00D149A9"/>
    <w:rsid w:val="00D17844"/>
    <w:rsid w:val="00D2238F"/>
    <w:rsid w:val="00D32739"/>
    <w:rsid w:val="00D33110"/>
    <w:rsid w:val="00D36E91"/>
    <w:rsid w:val="00D434EA"/>
    <w:rsid w:val="00D55C90"/>
    <w:rsid w:val="00D56B10"/>
    <w:rsid w:val="00D5760B"/>
    <w:rsid w:val="00D60654"/>
    <w:rsid w:val="00D6160C"/>
    <w:rsid w:val="00D622A7"/>
    <w:rsid w:val="00D62DAD"/>
    <w:rsid w:val="00D64E22"/>
    <w:rsid w:val="00D6552E"/>
    <w:rsid w:val="00D67065"/>
    <w:rsid w:val="00D672FB"/>
    <w:rsid w:val="00D67783"/>
    <w:rsid w:val="00D74B42"/>
    <w:rsid w:val="00D7760C"/>
    <w:rsid w:val="00D807D9"/>
    <w:rsid w:val="00D86206"/>
    <w:rsid w:val="00D8714A"/>
    <w:rsid w:val="00D8715E"/>
    <w:rsid w:val="00D91F8E"/>
    <w:rsid w:val="00D9226E"/>
    <w:rsid w:val="00D92611"/>
    <w:rsid w:val="00D939E2"/>
    <w:rsid w:val="00DA2F40"/>
    <w:rsid w:val="00DA74D8"/>
    <w:rsid w:val="00DB17D8"/>
    <w:rsid w:val="00DB245F"/>
    <w:rsid w:val="00DB5F40"/>
    <w:rsid w:val="00DC12E3"/>
    <w:rsid w:val="00DD2D35"/>
    <w:rsid w:val="00DD3E77"/>
    <w:rsid w:val="00DD4E5E"/>
    <w:rsid w:val="00DD57E7"/>
    <w:rsid w:val="00DE0D88"/>
    <w:rsid w:val="00DE1774"/>
    <w:rsid w:val="00DE4494"/>
    <w:rsid w:val="00DF476D"/>
    <w:rsid w:val="00DF5A29"/>
    <w:rsid w:val="00E043D5"/>
    <w:rsid w:val="00E05545"/>
    <w:rsid w:val="00E1352C"/>
    <w:rsid w:val="00E14DD4"/>
    <w:rsid w:val="00E20729"/>
    <w:rsid w:val="00E20F32"/>
    <w:rsid w:val="00E247A0"/>
    <w:rsid w:val="00E309D6"/>
    <w:rsid w:val="00E31687"/>
    <w:rsid w:val="00E34DE2"/>
    <w:rsid w:val="00E42B6A"/>
    <w:rsid w:val="00E42FBC"/>
    <w:rsid w:val="00E51440"/>
    <w:rsid w:val="00E52ECF"/>
    <w:rsid w:val="00E55746"/>
    <w:rsid w:val="00E67A47"/>
    <w:rsid w:val="00E70548"/>
    <w:rsid w:val="00E72B96"/>
    <w:rsid w:val="00E74681"/>
    <w:rsid w:val="00E753E8"/>
    <w:rsid w:val="00E75C95"/>
    <w:rsid w:val="00E76CAD"/>
    <w:rsid w:val="00E81D5B"/>
    <w:rsid w:val="00E834F7"/>
    <w:rsid w:val="00E83CE1"/>
    <w:rsid w:val="00E8472D"/>
    <w:rsid w:val="00E8491C"/>
    <w:rsid w:val="00E87A6E"/>
    <w:rsid w:val="00E917CA"/>
    <w:rsid w:val="00E928EC"/>
    <w:rsid w:val="00E96AB6"/>
    <w:rsid w:val="00E97A07"/>
    <w:rsid w:val="00EA1FDA"/>
    <w:rsid w:val="00EA36A5"/>
    <w:rsid w:val="00EA421B"/>
    <w:rsid w:val="00EB0437"/>
    <w:rsid w:val="00EB0E04"/>
    <w:rsid w:val="00EB15C2"/>
    <w:rsid w:val="00EB2387"/>
    <w:rsid w:val="00EB2E20"/>
    <w:rsid w:val="00EB4AF2"/>
    <w:rsid w:val="00EB7EC4"/>
    <w:rsid w:val="00EC23BF"/>
    <w:rsid w:val="00ED6982"/>
    <w:rsid w:val="00EE017F"/>
    <w:rsid w:val="00EE1619"/>
    <w:rsid w:val="00EE187A"/>
    <w:rsid w:val="00EE2759"/>
    <w:rsid w:val="00EE7F1A"/>
    <w:rsid w:val="00EF2614"/>
    <w:rsid w:val="00EF3FFF"/>
    <w:rsid w:val="00EF42EA"/>
    <w:rsid w:val="00EF6EC0"/>
    <w:rsid w:val="00EF7DB6"/>
    <w:rsid w:val="00F01AC6"/>
    <w:rsid w:val="00F04E12"/>
    <w:rsid w:val="00F0595A"/>
    <w:rsid w:val="00F0671E"/>
    <w:rsid w:val="00F10FCD"/>
    <w:rsid w:val="00F17AA0"/>
    <w:rsid w:val="00F23922"/>
    <w:rsid w:val="00F23FBA"/>
    <w:rsid w:val="00F25086"/>
    <w:rsid w:val="00F26445"/>
    <w:rsid w:val="00F31283"/>
    <w:rsid w:val="00F32762"/>
    <w:rsid w:val="00F41BEF"/>
    <w:rsid w:val="00F41DF5"/>
    <w:rsid w:val="00F4409B"/>
    <w:rsid w:val="00F4545A"/>
    <w:rsid w:val="00F511B2"/>
    <w:rsid w:val="00F55A4B"/>
    <w:rsid w:val="00F574B1"/>
    <w:rsid w:val="00F71FA3"/>
    <w:rsid w:val="00F7433A"/>
    <w:rsid w:val="00F747AE"/>
    <w:rsid w:val="00F74B5F"/>
    <w:rsid w:val="00F75002"/>
    <w:rsid w:val="00F77832"/>
    <w:rsid w:val="00F77F75"/>
    <w:rsid w:val="00F77FF4"/>
    <w:rsid w:val="00F849C5"/>
    <w:rsid w:val="00F85E94"/>
    <w:rsid w:val="00F869EA"/>
    <w:rsid w:val="00F95C9D"/>
    <w:rsid w:val="00F964ED"/>
    <w:rsid w:val="00FA3703"/>
    <w:rsid w:val="00FA7D19"/>
    <w:rsid w:val="00FB48A7"/>
    <w:rsid w:val="00FB7425"/>
    <w:rsid w:val="00FC0EE2"/>
    <w:rsid w:val="00FC177A"/>
    <w:rsid w:val="00FC4D85"/>
    <w:rsid w:val="00FD0896"/>
    <w:rsid w:val="00FD3165"/>
    <w:rsid w:val="00FD31D4"/>
    <w:rsid w:val="00FD3C2C"/>
    <w:rsid w:val="00FD6879"/>
    <w:rsid w:val="00FE18EE"/>
    <w:rsid w:val="00FE1F2E"/>
    <w:rsid w:val="00FE28DE"/>
    <w:rsid w:val="00FE3421"/>
    <w:rsid w:val="00FE49A7"/>
    <w:rsid w:val="00FE5284"/>
    <w:rsid w:val="00FF0080"/>
    <w:rsid w:val="00FF575B"/>
    <w:rsid w:val="00FF5F32"/>
    <w:rsid w:val="00FF66FE"/>
    <w:rsid w:val="00FF7486"/>
    <w:rsid w:val="0B5C73EF"/>
    <w:rsid w:val="188BA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DB0CB4"/>
  <w15:docId w15:val="{06AAF250-1776-4D32-A613-0184E4EE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470"/>
    <w:pPr>
      <w:widowControl w:val="0"/>
    </w:pPr>
  </w:style>
  <w:style w:type="paragraph" w:styleId="Heading1">
    <w:name w:val="heading 1"/>
    <w:basedOn w:val="Normal"/>
    <w:next w:val="Normal"/>
    <w:link w:val="Heading1Char"/>
    <w:qFormat/>
    <w:rsid w:val="004C3C83"/>
    <w:pPr>
      <w:keepNext/>
      <w:numPr>
        <w:numId w:val="2"/>
      </w:numPr>
      <w:spacing w:afterLines="100"/>
      <w:outlineLvl w:val="0"/>
    </w:pPr>
    <w:rPr>
      <w:rFonts w:ascii="Arial" w:eastAsia="新細明體" w:hAnsi="Arial" w:cs="Times New Roman"/>
      <w:b/>
      <w:bCs/>
      <w:szCs w:val="24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C3C83"/>
    <w:pPr>
      <w:keepNext/>
      <w:numPr>
        <w:ilvl w:val="1"/>
        <w:numId w:val="2"/>
      </w:numPr>
      <w:spacing w:afterLines="100"/>
      <w:outlineLvl w:val="1"/>
    </w:pPr>
    <w:rPr>
      <w:rFonts w:ascii="Arial" w:eastAsia="新細明體" w:hAnsi="Arial" w:cs="Times New Roman"/>
      <w:b/>
      <w:bCs/>
      <w:szCs w:val="4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C3C83"/>
    <w:pPr>
      <w:keepNext/>
      <w:numPr>
        <w:ilvl w:val="2"/>
        <w:numId w:val="2"/>
      </w:numPr>
      <w:spacing w:afterLines="100"/>
      <w:jc w:val="both"/>
      <w:outlineLvl w:val="2"/>
    </w:pPr>
    <w:rPr>
      <w:rFonts w:ascii="Arial" w:eastAsia="新細明體" w:hAnsi="Arial" w:cs="Times New Roman"/>
      <w:snapToGrid w:val="0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4E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24E17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24E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424E1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4E1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E17"/>
    <w:rPr>
      <w:rFonts w:asciiTheme="majorHAnsi" w:eastAsiaTheme="majorEastAsia" w:hAnsiTheme="majorHAnsi" w:cstheme="majorBidi"/>
      <w:sz w:val="18"/>
      <w:szCs w:val="18"/>
    </w:rPr>
  </w:style>
  <w:style w:type="character" w:styleId="PageNumber">
    <w:name w:val="page number"/>
    <w:basedOn w:val="DefaultParagraphFont"/>
    <w:rsid w:val="00424E17"/>
  </w:style>
  <w:style w:type="character" w:styleId="Hyperlink">
    <w:name w:val="Hyperlink"/>
    <w:uiPriority w:val="99"/>
    <w:unhideWhenUsed/>
    <w:rsid w:val="00424E17"/>
    <w:rPr>
      <w:rFonts w:ascii="Arial" w:hAnsi="Arial" w:cs="Arial" w:hint="default"/>
      <w:color w:val="0000FF"/>
      <w:u w:val="single"/>
    </w:rPr>
  </w:style>
  <w:style w:type="paragraph" w:styleId="ListParagraph">
    <w:name w:val="List Paragraph"/>
    <w:aliases w:val="ADB paragraph numbering,Bullets,Citation List,Figure_name,Graphic,Ha,Heading3,List Paragraph Char Char,List Paragraph1,List Paragraph1 Char Char,List Paragraph11,RMSI bulle Style,Resume Title,Table of contents numbered,heading 4,lp1,リスト段落"/>
    <w:basedOn w:val="Normal"/>
    <w:link w:val="ListParagraphChar"/>
    <w:uiPriority w:val="34"/>
    <w:qFormat/>
    <w:rsid w:val="00424E17"/>
    <w:pPr>
      <w:ind w:leftChars="200" w:left="480"/>
    </w:pPr>
  </w:style>
  <w:style w:type="paragraph" w:styleId="PlainText">
    <w:name w:val="Plain Text"/>
    <w:basedOn w:val="Normal"/>
    <w:link w:val="PlainTextChar"/>
    <w:rsid w:val="00D03882"/>
    <w:rPr>
      <w:rFonts w:ascii="細明體" w:eastAsia="細明體" w:hAnsi="Courier New" w:cs="Courier New"/>
      <w:szCs w:val="24"/>
    </w:rPr>
  </w:style>
  <w:style w:type="character" w:customStyle="1" w:styleId="PlainTextChar">
    <w:name w:val="Plain Text Char"/>
    <w:basedOn w:val="DefaultParagraphFont"/>
    <w:link w:val="PlainText"/>
    <w:rsid w:val="00D03882"/>
    <w:rPr>
      <w:rFonts w:ascii="細明體" w:eastAsia="細明體" w:hAnsi="Courier New" w:cs="Courier New"/>
      <w:szCs w:val="24"/>
    </w:rPr>
  </w:style>
  <w:style w:type="numbering" w:customStyle="1" w:styleId="1">
    <w:name w:val="樣式1"/>
    <w:uiPriority w:val="99"/>
    <w:rsid w:val="00A123AF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rsid w:val="004C3C83"/>
    <w:rPr>
      <w:rFonts w:ascii="Arial" w:eastAsia="新細明體" w:hAnsi="Arial" w:cs="Times New Roman"/>
      <w:b/>
      <w:bCs/>
      <w:szCs w:val="24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4C3C83"/>
    <w:rPr>
      <w:rFonts w:ascii="Arial" w:eastAsia="新細明體" w:hAnsi="Arial" w:cs="Times New Roman"/>
      <w:b/>
      <w:bCs/>
      <w:szCs w:val="4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C3C83"/>
    <w:rPr>
      <w:rFonts w:ascii="Arial" w:eastAsia="新細明體" w:hAnsi="Arial" w:cs="Times New Roman"/>
      <w:snapToGrid w:val="0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E75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qFormat/>
    <w:rsid w:val="000B28EB"/>
    <w:pPr>
      <w:snapToGrid w:val="0"/>
      <w:spacing w:line="240" w:lineRule="atLeast"/>
      <w:jc w:val="center"/>
    </w:pPr>
    <w:rPr>
      <w:rFonts w:ascii="Times New Roman" w:eastAsia="新細明體" w:hAnsi="Times New Roman" w:cs="Times New Roman"/>
      <w:b/>
      <w:bCs/>
      <w:sz w:val="20"/>
      <w:szCs w:val="24"/>
    </w:rPr>
  </w:style>
  <w:style w:type="character" w:customStyle="1" w:styleId="SubtitleChar">
    <w:name w:val="Subtitle Char"/>
    <w:basedOn w:val="DefaultParagraphFont"/>
    <w:link w:val="Subtitle"/>
    <w:rsid w:val="000B28EB"/>
    <w:rPr>
      <w:rFonts w:ascii="Times New Roman" w:eastAsia="新細明體" w:hAnsi="Times New Roman" w:cs="Times New Roman"/>
      <w:b/>
      <w:bCs/>
      <w:sz w:val="20"/>
      <w:szCs w:val="24"/>
    </w:rPr>
  </w:style>
  <w:style w:type="paragraph" w:styleId="BodyText">
    <w:name w:val="Body Text"/>
    <w:basedOn w:val="Normal"/>
    <w:link w:val="BodyTextChar"/>
    <w:rsid w:val="00BC0B22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新細明體" w:hAnsi="Times New Roman" w:cs="Times New Roman"/>
      <w:kern w:val="0"/>
      <w:sz w:val="26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BC0B22"/>
    <w:rPr>
      <w:rFonts w:ascii="Times New Roman" w:eastAsia="新細明體" w:hAnsi="Times New Roman" w:cs="Times New Roman"/>
      <w:kern w:val="0"/>
      <w:sz w:val="26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BC0B22"/>
    <w:pPr>
      <w:widowControl/>
      <w:overflowPunct w:val="0"/>
      <w:autoSpaceDE w:val="0"/>
      <w:autoSpaceDN w:val="0"/>
      <w:adjustRightInd w:val="0"/>
      <w:ind w:left="1440" w:hanging="720"/>
      <w:jc w:val="both"/>
      <w:textAlignment w:val="baseline"/>
    </w:pPr>
    <w:rPr>
      <w:rFonts w:ascii="Times New Roman" w:eastAsia="新細明體" w:hAnsi="Times New Roman" w:cs="Times New Roman"/>
      <w:kern w:val="0"/>
      <w:sz w:val="2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BC0B22"/>
    <w:rPr>
      <w:rFonts w:ascii="Times New Roman" w:eastAsia="新細明體" w:hAnsi="Times New Roman" w:cs="Times New Roman"/>
      <w:kern w:val="0"/>
      <w:sz w:val="2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954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541D"/>
    <w:rPr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541D"/>
    <w:rPr>
      <w:sz w:val="20"/>
      <w:szCs w:val="20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63C60"/>
    <w:rPr>
      <w:color w:val="800080" w:themeColor="followedHyperlink"/>
      <w:u w:val="single"/>
    </w:rPr>
  </w:style>
  <w:style w:type="character" w:customStyle="1" w:styleId="ui-provider">
    <w:name w:val="ui-provider"/>
    <w:basedOn w:val="DefaultParagraphFont"/>
    <w:rsid w:val="006C50CA"/>
  </w:style>
  <w:style w:type="paragraph" w:styleId="Title">
    <w:name w:val="Title"/>
    <w:basedOn w:val="Normal"/>
    <w:next w:val="Normal"/>
    <w:link w:val="TitleChar"/>
    <w:uiPriority w:val="10"/>
    <w:qFormat/>
    <w:rsid w:val="00556CA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6C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1">
    <w:name w:val="Table Normal1"/>
    <w:uiPriority w:val="2"/>
    <w:semiHidden/>
    <w:unhideWhenUsed/>
    <w:qFormat/>
    <w:rsid w:val="00A80DC6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0DC6"/>
    <w:rPr>
      <w:kern w:val="0"/>
      <w:sz w:val="22"/>
      <w:lang w:eastAsia="en-US"/>
    </w:rPr>
  </w:style>
  <w:style w:type="character" w:customStyle="1" w:styleId="ListParagraphChar">
    <w:name w:val="List Paragraph Char"/>
    <w:aliases w:val="ADB paragraph numbering Char,Bullets Char,Citation List Char,Figure_name Char,Graphic Char,Ha Char,Heading3 Char,List Paragraph Char Char Char,List Paragraph1 Char,List Paragraph1 Char Char Char,List Paragraph11 Char,heading 4 Char"/>
    <w:basedOn w:val="DefaultParagraphFont"/>
    <w:link w:val="ListParagraph"/>
    <w:uiPriority w:val="34"/>
    <w:qFormat/>
    <w:rsid w:val="00DD4E5E"/>
  </w:style>
  <w:style w:type="paragraph" w:customStyle="1" w:styleId="Default">
    <w:name w:val="Default"/>
    <w:rsid w:val="00DD4E5E"/>
    <w:pPr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77CD"/>
    <w:rPr>
      <w:b/>
      <w:bCs/>
      <w:lang w:eastAsia="zh-TW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77CD"/>
    <w:rPr>
      <w:b/>
      <w:bCs/>
      <w:sz w:val="20"/>
      <w:szCs w:val="20"/>
      <w:lang w:eastAsia="zh-CN"/>
    </w:rPr>
  </w:style>
  <w:style w:type="character" w:customStyle="1" w:styleId="normaltextrun">
    <w:name w:val="normaltextrun"/>
    <w:basedOn w:val="DefaultParagraphFont"/>
    <w:rsid w:val="00F23FBA"/>
  </w:style>
  <w:style w:type="character" w:customStyle="1" w:styleId="eop">
    <w:name w:val="eop"/>
    <w:basedOn w:val="DefaultParagraphFont"/>
    <w:rsid w:val="00F23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2920B-E74D-4660-905B-9C6FB4205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</dc:creator>
  <cp:lastModifiedBy>Jason TSANG</cp:lastModifiedBy>
  <cp:revision>10</cp:revision>
  <dcterms:created xsi:type="dcterms:W3CDTF">2026-06-17T06:56:00Z</dcterms:created>
  <dcterms:modified xsi:type="dcterms:W3CDTF">2026-06-30T06:41:00Z</dcterms:modified>
</cp:coreProperties>
</file>